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ED" w:rsidRDefault="001D0F58" w:rsidP="007517ED">
      <w:pPr>
        <w:spacing w:line="280" w:lineRule="exact"/>
      </w:pPr>
      <w:r>
        <w:rPr>
          <w:rFonts w:ascii="TH SarabunPSK" w:hAnsi="TH SarabunPSK" w:cs="TH SarabunPSK"/>
          <w:b/>
          <w:bCs/>
          <w:noProof/>
          <w:spacing w:val="-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9018991</wp:posOffset>
                </wp:positionH>
                <wp:positionV relativeFrom="paragraph">
                  <wp:posOffset>-452120</wp:posOffset>
                </wp:positionV>
                <wp:extent cx="605155" cy="273050"/>
                <wp:effectExtent l="0" t="0" r="23495" b="12700"/>
                <wp:wrapNone/>
                <wp:docPr id="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ED" w:rsidRPr="00B62948" w:rsidRDefault="007517ED" w:rsidP="007517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2948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="00B6294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710.15pt;margin-top:-35.6pt;width:47.6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" strokeweight=".25pt">
                <v:textbox>
                  <w:txbxContent>
                    <w:p w:rsidR="007517ED" w:rsidRPr="00B62948" w:rsidRDefault="007517ED" w:rsidP="007517E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2948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="00B62948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17"/>
        <w:gridCol w:w="4302"/>
        <w:gridCol w:w="4213"/>
        <w:gridCol w:w="531"/>
        <w:gridCol w:w="531"/>
        <w:gridCol w:w="531"/>
      </w:tblGrid>
      <w:tr w:rsidR="007517ED" w:rsidRPr="00C21C9E" w:rsidTr="005679A8">
        <w:trPr>
          <w:trHeight w:val="323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7ED" w:rsidRPr="00C21C9E" w:rsidRDefault="007517ED" w:rsidP="00783035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5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7ED" w:rsidRPr="000C256A" w:rsidRDefault="007517ED" w:rsidP="00783035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0C256A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:rsidR="007517ED" w:rsidRPr="00C21C9E" w:rsidRDefault="007517ED" w:rsidP="00783035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948" w:rsidRDefault="00B62948" w:rsidP="00B62948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="005679A8"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ปีงบประมาณ พ.ศ. 2557</w:t>
            </w:r>
          </w:p>
          <w:p w:rsidR="007517ED" w:rsidRPr="00AF2012" w:rsidRDefault="00EA63DE" w:rsidP="00B6294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21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7ED" w:rsidRDefault="00150D24" w:rsidP="00EE203A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="007517ED"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 w:rsidR="007517ED"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="00EA63DE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EE203A">
              <w:rPr>
                <w:rFonts w:ascii="TH SarabunPSK" w:hAnsi="TH SarabunPSK" w:cs="TH SarabunPSK" w:hint="cs"/>
                <w:b/>
                <w:bCs/>
                <w:cs/>
              </w:rPr>
              <w:t xml:space="preserve"> ปีงบประมาณ พ.ศ. 2557</w:t>
            </w:r>
          </w:p>
          <w:p w:rsidR="007517ED" w:rsidRPr="00AF2012" w:rsidRDefault="007517ED" w:rsidP="00EA63DE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 w:rsidR="00EA63DE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EA63DE">
              <w:rPr>
                <w:rFonts w:ascii="TH SarabunPSK" w:hAnsi="TH SarabunPSK" w:cs="TH SarabunPSK" w:hint="cs"/>
                <w:b/>
                <w:bCs/>
                <w:cs/>
              </w:rPr>
              <w:t>มิถุนายน</w:t>
            </w:r>
            <w:r w:rsidR="00261BB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 w:rsidR="00261BB3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17ED" w:rsidRPr="00C21C9E" w:rsidRDefault="007517ED" w:rsidP="00783035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7517ED" w:rsidRPr="00C21C9E" w:rsidTr="005679A8">
        <w:trPr>
          <w:cantSplit/>
          <w:trHeight w:val="79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7ED" w:rsidRPr="00C21C9E" w:rsidRDefault="007517ED" w:rsidP="0078303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7ED" w:rsidRPr="00C21C9E" w:rsidRDefault="007517ED" w:rsidP="0078303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7ED" w:rsidRPr="00C21C9E" w:rsidRDefault="007517ED" w:rsidP="0078303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7ED" w:rsidRPr="00C21C9E" w:rsidRDefault="007517ED" w:rsidP="0078303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7517ED" w:rsidRPr="00C21C9E" w:rsidRDefault="007517ED" w:rsidP="00505B8E">
            <w:pPr>
              <w:spacing w:line="28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E769C5" w:rsidRPr="006F6877" w:rsidTr="005679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Pr="006F6877" w:rsidRDefault="00E769C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9C5" w:rsidRPr="003C2BBF" w:rsidRDefault="00E769C5" w:rsidP="007C6903">
            <w:pPr>
              <w:tabs>
                <w:tab w:val="left" w:pos="1584"/>
              </w:tabs>
              <w:spacing w:line="280" w:lineRule="exact"/>
              <w:ind w:right="-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C2BB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การประชุม</w:t>
            </w:r>
            <w:r w:rsidRPr="003C2BB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ครั้งที่ </w:t>
            </w:r>
            <w:r w:rsidRPr="003C2BB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3</w:t>
            </w:r>
            <w:r w:rsidRPr="003C2BB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/2555</w:t>
            </w:r>
            <w:r w:rsidRPr="003C2B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 xml:space="preserve"> </w:t>
            </w:r>
            <w:r w:rsidRPr="003C2B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วันที่ </w:t>
            </w:r>
            <w:r w:rsidRPr="003C2B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30</w:t>
            </w:r>
            <w:r w:rsidRPr="003C2B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 </w:t>
            </w:r>
            <w:r w:rsidRPr="003C2B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มิถุนายน</w:t>
            </w:r>
            <w:r w:rsidRPr="003C2B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 2555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Pr="00020B29" w:rsidRDefault="00E769C5" w:rsidP="007C6903">
            <w:pPr>
              <w:spacing w:line="280" w:lineRule="exact"/>
              <w:ind w:left="32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Default="00E769C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Pr="006F6877" w:rsidRDefault="00E769C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Pr="006F6877" w:rsidRDefault="00E769C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C5" w:rsidRPr="006F6877" w:rsidRDefault="00E769C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96435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2D50FE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435" w:rsidRPr="003C2BBF" w:rsidRDefault="00196435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102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ขออนุมัติการจ้างและการต่อสัญญาจ้างผู้เกษียณอายุปฏิบัติงานในมหาวิทยาลัย ประจำปีงบประมาณ พ.ศ. 2556</w:t>
            </w:r>
          </w:p>
        </w:tc>
        <w:tc>
          <w:tcPr>
            <w:tcW w:w="4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6435" w:rsidRPr="006F723D" w:rsidRDefault="00727CA6" w:rsidP="007C6903">
            <w:pPr>
              <w:spacing w:line="280" w:lineRule="exact"/>
              <w:ind w:left="325" w:hanging="325"/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="00196435" w:rsidRPr="006F723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="00196435" w:rsidRPr="006F723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ab/>
            </w:r>
            <w:r w:rsidR="00EA63DE" w:rsidRPr="00EA63DE">
              <w:rPr>
                <w:rFonts w:ascii="TH SarabunPSK" w:hAnsi="TH SarabunPSK" w:cs="TH SarabunPSK"/>
                <w:color w:val="0000FF"/>
                <w:spacing w:val="-6"/>
                <w:sz w:val="26"/>
                <w:szCs w:val="26"/>
                <w:cs/>
              </w:rPr>
              <w:t>มหาวิทยาลัยได้แต่งตั้งคณะทำงานสร้างตัวกำหนดคุณลักษณะวิชาชีพด้านการสอนสำหรับอาจารย์เรียบร้อยแล้วตามคำสั่งที่ 286/2557 ลงวันที่ 5 มีนาคม 2557 โดยมีรองอธิการบดีฝ่ายพัฒนาการสอนฯ เป็นประธาน หัวหน้าสถานพัฒนาคณาจารย์เป็นฝ่ายเลขานุการ ผลการดำเนินการสถานพัฒนาคณาจารย์จะได้รายงานต่อไป</w:t>
            </w: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3F1" w:rsidRDefault="003113F1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โดยหัวหน้าส่วนการเจ้าหน้าที่)</w:t>
            </w:r>
          </w:p>
          <w:p w:rsidR="00196435" w:rsidRPr="001C0081" w:rsidRDefault="001C0081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1C0081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(รอง</w:t>
            </w:r>
            <w:r w:rsidRPr="001C0081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อธิการบดี</w:t>
            </w:r>
            <w:r w:rsidRPr="001C0081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ฝ่ายพัฒนาการสอนและสนับสนุนการเรียนรู้)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96435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435" w:rsidRPr="00F1024A" w:rsidRDefault="00196435" w:rsidP="007C6903">
            <w:pPr>
              <w:spacing w:line="280" w:lineRule="exact"/>
              <w:ind w:left="369" w:hanging="36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6142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ข้อสังเกต/ข้อเสนอแนะ  </w:t>
            </w:r>
          </w:p>
        </w:tc>
        <w:tc>
          <w:tcPr>
            <w:tcW w:w="4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96435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6435" w:rsidRPr="00F1024A" w:rsidRDefault="00196435" w:rsidP="007C6903">
            <w:pPr>
              <w:spacing w:line="280" w:lineRule="exact"/>
              <w:ind w:left="369" w:hanging="36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24A">
              <w:rPr>
                <w:rFonts w:ascii="TH SarabunPSK" w:hAnsi="TH SarabunPSK" w:cs="TH SarabunPSK"/>
                <w:sz w:val="26"/>
                <w:szCs w:val="26"/>
              </w:rPr>
              <w:t>1)</w:t>
            </w:r>
            <w:r w:rsidRPr="00F1024A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F1024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มหาวิทยาลัยควรทบทวนระบบบริหารงานบุคคล ในการขอตำแหน่งทางวิชาการ เพื่อให้คณาจารย์ที่มีคุณภาพด้านการสอน แต่มิได้มุ่งเน้นด้านการทำวิจัย สามารถขอผลงานทางวิชาการได้ </w:t>
            </w:r>
          </w:p>
          <w:p w:rsidR="00196435" w:rsidRPr="00F1024A" w:rsidRDefault="00196435" w:rsidP="007C6903">
            <w:pPr>
              <w:spacing w:line="280" w:lineRule="exact"/>
              <w:ind w:left="369" w:hanging="36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24A">
              <w:rPr>
                <w:rFonts w:ascii="TH SarabunPSK" w:hAnsi="TH SarabunPSK" w:cs="TH SarabunPSK"/>
                <w:sz w:val="26"/>
                <w:szCs w:val="26"/>
              </w:rPr>
              <w:t>2)</w:t>
            </w:r>
            <w:r w:rsidRPr="00F1024A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6F2529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9972B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185E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 </w:t>
            </w:r>
            <w:r w:rsidRPr="00F1024A">
              <w:rPr>
                <w:rFonts w:ascii="TH SarabunPSK" w:hAnsi="TH SarabunPSK" w:cs="TH SarabunPSK"/>
                <w:sz w:val="26"/>
                <w:szCs w:val="26"/>
              </w:rPr>
              <w:t>3)</w:t>
            </w:r>
            <w:r w:rsidRPr="00F1024A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6F2529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9972B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4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96435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435" w:rsidRPr="00F1024A" w:rsidRDefault="00196435" w:rsidP="007C6903">
            <w:pPr>
              <w:spacing w:line="280" w:lineRule="exact"/>
              <w:ind w:left="355" w:hanging="35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96435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435" w:rsidRPr="003C2BBF" w:rsidRDefault="00196435" w:rsidP="007C6903">
            <w:pPr>
              <w:spacing w:line="280" w:lineRule="exact"/>
              <w:ind w:left="355" w:hanging="355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Default="00196435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435" w:rsidRPr="006F6877" w:rsidRDefault="00196435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A4D26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Pr="006F6877" w:rsidRDefault="000A4D26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D26" w:rsidRPr="00F1024A" w:rsidRDefault="000A4D26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31EF8" w:rsidRPr="008E7FE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ให้มหาวิทยาลัยรับข้อสังเกต/ข้อเสนอแนะ เพื่อพิจารณา</w:t>
            </w:r>
            <w:r w:rsidR="00731EF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ab/>
            </w:r>
            <w:r w:rsidR="00731EF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="00731EF8" w:rsidRPr="00F1024A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ดำเนินการต่อไป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Pr="006F6877" w:rsidRDefault="000A4D26" w:rsidP="007C6903">
            <w:pPr>
              <w:spacing w:line="280" w:lineRule="exact"/>
              <w:ind w:left="59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Default="000A4D26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Pr="006F6877" w:rsidRDefault="000A4D26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Pr="006F6877" w:rsidRDefault="000A4D26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D26" w:rsidRPr="006F6877" w:rsidRDefault="000A4D26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E203A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03A" w:rsidRPr="00EE203A" w:rsidRDefault="00EE203A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  <w:r w:rsidRPr="00EE203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E203A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การประชุมครั้งที่ 6/2556 วันที่ 23 พ.ย. 2556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ind w:left="59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Default="00EE203A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E203A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03A" w:rsidRPr="007C6903" w:rsidRDefault="00EE203A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C6903"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ด้านที่ควรพัฒนาจากเล่มรายงานติดตามฯ ปีงบประมาณ พ.ศ. 2556</w:t>
            </w:r>
            <w:r w:rsid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 xml:space="preserve"> </w:t>
            </w:r>
            <w:r w:rsidR="007C6903"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(และเล่มรายงานติดตามฯ ในรอบครึ่งแรกของปีงบประมาณ</w:t>
            </w:r>
            <w:r w:rsidR="007C6903">
              <w:rPr>
                <w:rFonts w:ascii="TH SarabunPSK" w:hAnsi="TH SarabunPSK" w:cs="TH SarabunPSK"/>
                <w:spacing w:val="-8"/>
                <w:sz w:val="26"/>
                <w:szCs w:val="26"/>
                <w:u w:val="single"/>
                <w:cs/>
              </w:rPr>
              <w:br/>
            </w:r>
            <w:r w:rsidR="007C6903"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พ.ศ. 2557)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ind w:left="59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Default="00EE203A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E203A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3A" w:rsidRPr="00EE203A" w:rsidRDefault="00EE203A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EE203A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มหาวิทยาลัยควรเร่งรัดดำเนินการทบทวนระบบบริหารงานบุคคล เพื่อส่งเสริมให้คณาจารย์ที่มีศักยภาพสูงด้านการสอนได้มีความก้าวหน้าในวิชาชีพที่เหมาะสมตามเกณฑ์ที่ได้มาตรฐานและมีคุณภาพ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ind w:left="59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Default="00EE203A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A" w:rsidRPr="006F6877" w:rsidRDefault="00EE203A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62948" w:rsidRPr="006F6877" w:rsidTr="005679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948" w:rsidRPr="0061532B" w:rsidRDefault="00B62948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53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การประชุมครั้งที่ 6/2556 วันที่ 23 พ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ฤศจิกายน </w:t>
            </w:r>
            <w:r w:rsidRPr="006153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2556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1532B" w:rsidRDefault="00B62948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Default="00B62948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62948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5679A8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948" w:rsidRPr="0061532B" w:rsidRDefault="00B62948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110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ระบบและกลไกการประเมินผลการปฏิบัติงาน </w:t>
            </w:r>
          </w:p>
        </w:tc>
        <w:tc>
          <w:tcPr>
            <w:tcW w:w="4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948" w:rsidRPr="00B62948" w:rsidRDefault="007C6903" w:rsidP="007C6903">
            <w:pPr>
              <w:spacing w:line="280" w:lineRule="exact"/>
              <w:ind w:left="325" w:hanging="32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B62948" w:rsidRPr="00B6294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62948" w:rsidRPr="00B6294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5679A8" w:rsidRPr="005679A8">
              <w:rPr>
                <w:rFonts w:ascii="TH SarabunPSK" w:hAnsi="TH SarabunPSK" w:cs="TH SarabunPSK"/>
                <w:color w:val="0000FF"/>
                <w:sz w:val="26"/>
                <w:szCs w:val="26"/>
                <w:cs/>
              </w:rPr>
              <w:t>มหาวิทยาลัยโดยส่วนการเจ้าหน้าที่อยู่ระหว่างการรวบรวมข้อมูลเพื่อนำหารือคณะกรรมการประเมินผลฯ เพื่อพิจารณาต่อไป</w:t>
            </w: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1532B" w:rsidRDefault="00B62948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53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โดยหัวหน้าส่วนการเจ้าหน้าที่)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62948" w:rsidRPr="006F6877" w:rsidTr="005679A8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8" w:rsidRPr="007C6903" w:rsidRDefault="00B62948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ด้านที่ควรพัฒนาจากเล่มรายงานติดตามฯ ปีงบประมาณ พ.ศ. 2556</w:t>
            </w:r>
            <w:r w:rsidR="007C6903" w:rsidRPr="007C690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="007C6903"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(และเล่มรายงานติดตามฯ ในรอบครึ่งแรกของปีงบประมาณ</w:t>
            </w:r>
            <w:r w:rsidR="007C6903">
              <w:rPr>
                <w:rFonts w:ascii="TH SarabunPSK" w:hAnsi="TH SarabunPSK" w:cs="TH SarabunPSK"/>
                <w:spacing w:val="-8"/>
                <w:sz w:val="26"/>
                <w:szCs w:val="26"/>
                <w:u w:val="single"/>
                <w:cs/>
              </w:rPr>
              <w:br/>
            </w:r>
            <w:r w:rsidR="007C6903" w:rsidRPr="007C6903">
              <w:rPr>
                <w:rFonts w:ascii="TH SarabunPSK" w:hAnsi="TH SarabunPSK" w:cs="TH SarabunPSK" w:hint="cs"/>
                <w:spacing w:val="-8"/>
                <w:sz w:val="26"/>
                <w:szCs w:val="26"/>
                <w:u w:val="single"/>
                <w:cs/>
              </w:rPr>
              <w:t>พ.ศ. 2557)</w:t>
            </w:r>
          </w:p>
          <w:p w:rsidR="00B62948" w:rsidRPr="00FD1D03" w:rsidRDefault="00B62948" w:rsidP="007C690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F1109D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พัฒนาระบบและกลไกในการประเมินผลการปฏิบัติงานและการพิจารณาความดีความชอบของบุคลากรที่สะท้อนถึงการปฏิบัติงานจริง เพื่อให้เห็นความแตกต่างที่ชัดเจนระหว่างผู้ที่มีศักยภาพกับผู้ที่ด้อยศักยภาพ อันเป็นการส่งเสริมการทำงานอย่างมีประสิทธิภาพของบุคลากร</w:t>
            </w:r>
          </w:p>
        </w:tc>
        <w:tc>
          <w:tcPr>
            <w:tcW w:w="4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Pr="00B62948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Default="00B62948" w:rsidP="007C6903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8" w:rsidRPr="006F6877" w:rsidRDefault="00B62948" w:rsidP="007C6903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5679A8" w:rsidRDefault="005679A8">
      <w:r>
        <w:rPr>
          <w:rFonts w:ascii="TH SarabunPSK" w:hAnsi="TH SarabunPSK" w:cs="TH SarabunPSK"/>
          <w:b/>
          <w:bCs/>
          <w:noProof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F7146" wp14:editId="4B5948D8">
                <wp:simplePos x="0" y="0"/>
                <wp:positionH relativeFrom="column">
                  <wp:posOffset>9017000</wp:posOffset>
                </wp:positionH>
                <wp:positionV relativeFrom="paragraph">
                  <wp:posOffset>-457200</wp:posOffset>
                </wp:positionV>
                <wp:extent cx="605155" cy="273050"/>
                <wp:effectExtent l="0" t="0" r="23495" b="12700"/>
                <wp:wrapNone/>
                <wp:docPr id="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9A8" w:rsidRPr="00B62948" w:rsidRDefault="005679A8" w:rsidP="005679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2948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7146" id="_x0000_s1027" type="#_x0000_t202" style="position:absolute;margin-left:710pt;margin-top:-36pt;width:47.6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" strokeweight=".25pt">
                <v:textbox>
                  <w:txbxContent>
                    <w:p w:rsidR="005679A8" w:rsidRPr="00B62948" w:rsidRDefault="005679A8" w:rsidP="005679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2948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17"/>
        <w:gridCol w:w="4302"/>
        <w:gridCol w:w="4213"/>
        <w:gridCol w:w="531"/>
        <w:gridCol w:w="531"/>
        <w:gridCol w:w="531"/>
      </w:tblGrid>
      <w:tr w:rsidR="005679A8" w:rsidRPr="00C21C9E" w:rsidTr="00220CBB">
        <w:trPr>
          <w:trHeight w:val="323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9A8" w:rsidRPr="00016B9F" w:rsidRDefault="005679A8" w:rsidP="00016B9F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6B9F">
              <w:rPr>
                <w:rFonts w:ascii="TH SarabunPSK" w:hAnsi="TH SarabunPSK" w:cs="TH SarabunPSK"/>
                <w:b/>
                <w:bCs/>
                <w:spacing w:val="-8"/>
                <w:cs/>
              </w:rPr>
              <w:t>ลำดับที่</w:t>
            </w:r>
          </w:p>
        </w:tc>
        <w:tc>
          <w:tcPr>
            <w:tcW w:w="45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9A8" w:rsidRPr="00016B9F" w:rsidRDefault="005679A8" w:rsidP="00016B9F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</w:rPr>
            </w:pPr>
            <w:r w:rsidRPr="00016B9F">
              <w:rPr>
                <w:rFonts w:ascii="TH SarabunPSK" w:hAnsi="TH SarabunPSK" w:cs="TH SarabunPSK" w:hint="cs"/>
                <w:b/>
                <w:bCs/>
                <w:color w:val="FFFFFF"/>
                <w:highlight w:val="darkBlue"/>
                <w:cs/>
              </w:rPr>
              <w:t>สภามหาวิทยาลัย</w:t>
            </w:r>
          </w:p>
          <w:p w:rsidR="005679A8" w:rsidRPr="00016B9F" w:rsidRDefault="005679A8" w:rsidP="00016B9F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16B9F">
              <w:rPr>
                <w:rFonts w:ascii="TH SarabunPSK" w:hAnsi="TH SarabunPSK" w:cs="TH SarabunPSK"/>
                <w:b/>
                <w:bCs/>
                <w:cs/>
              </w:rPr>
              <w:t>เรื่อง/ข้อสังเกต/ข้อเสนอแนะ/มติ</w:t>
            </w:r>
          </w:p>
        </w:tc>
        <w:tc>
          <w:tcPr>
            <w:tcW w:w="43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9A8" w:rsidRPr="00016B9F" w:rsidRDefault="005679A8" w:rsidP="00016B9F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6B9F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Pr="00016B9F">
              <w:rPr>
                <w:rFonts w:ascii="TH SarabunPSK" w:hAnsi="TH SarabunPSK" w:cs="TH SarabunPSK"/>
                <w:b/>
                <w:bCs/>
              </w:rPr>
              <w:t>2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 xml:space="preserve"> ปีงบประมาณ พ.ศ. 2557</w:t>
            </w:r>
          </w:p>
          <w:p w:rsidR="005679A8" w:rsidRPr="00016B9F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พ.ศ. 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21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9A8" w:rsidRPr="00016B9F" w:rsidRDefault="005679A8" w:rsidP="00016B9F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ไตรมาส 3 ปีงบประมาณ พ.ศ. 2557</w:t>
            </w:r>
          </w:p>
          <w:p w:rsidR="005679A8" w:rsidRPr="00016B9F" w:rsidRDefault="005679A8" w:rsidP="00016B9F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 xml:space="preserve">มิถุนายน พ.ศ. </w:t>
            </w:r>
            <w:r w:rsidRPr="00016B9F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 w:rsidRPr="00016B9F"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79A8" w:rsidRPr="00C21C9E" w:rsidRDefault="005679A8" w:rsidP="00016B9F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5679A8" w:rsidRPr="00C21C9E" w:rsidTr="00563671">
        <w:trPr>
          <w:cantSplit/>
          <w:trHeight w:val="79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9A8" w:rsidRPr="00C21C9E" w:rsidRDefault="005679A8" w:rsidP="00016B9F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9A8" w:rsidRPr="00C21C9E" w:rsidRDefault="005679A8" w:rsidP="00016B9F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9A8" w:rsidRPr="00C21C9E" w:rsidRDefault="005679A8" w:rsidP="00016B9F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5679A8" w:rsidRPr="00C21C9E" w:rsidRDefault="005679A8" w:rsidP="00016B9F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5679A8" w:rsidRPr="006F6877" w:rsidTr="005636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Default="005679A8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9A8" w:rsidRPr="00C6064E" w:rsidRDefault="00526FFF" w:rsidP="00563671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การประชุมครั้งที่ 1/2557 วันที่ 22 กุมภาพันธ์ 2557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Pr="00B62948" w:rsidRDefault="005679A8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Pr="00092FB5" w:rsidRDefault="005679A8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Pr="006F6877" w:rsidRDefault="005679A8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Pr="006F6877" w:rsidRDefault="005679A8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9A8" w:rsidRPr="006F6877" w:rsidRDefault="005679A8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26FFF" w:rsidRPr="006F6877" w:rsidTr="00563671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9F63B8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FF" w:rsidRPr="00C6064E" w:rsidRDefault="00526FFF" w:rsidP="00563671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6064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ขออนุมัติ (ร่าง) บันทึกความเข้าใจระหว่างมหาวิทยาลัย</w:t>
            </w:r>
            <w:r w:rsidRPr="005679A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เทคโนโลยีสุรนารี และ </w:t>
            </w:r>
            <w:r w:rsidRPr="005679A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China Institute of Atomic Energy</w:t>
            </w:r>
            <w:r w:rsidRPr="00C6064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C6064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ประเทศจีน</w:t>
            </w:r>
          </w:p>
        </w:tc>
        <w:tc>
          <w:tcPr>
            <w:tcW w:w="43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B62948" w:rsidRDefault="00526FFF" w:rsidP="00563671">
            <w:pPr>
              <w:spacing w:line="280" w:lineRule="exact"/>
              <w:ind w:left="325" w:hanging="32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มหาวิทยาลัยโดยศูนย์กิจการนานาชาติ อยู่ระหว่างดำเนินการเก็บรวบรวมและวิเคราะห์ข้อตกลงและกิจกรรมภายใต้ความร่วมมือทางวิชาการทั้งหมดของมหาวิทยาลัยกับหน่วยงานในต่างประเทศตามที่ได้มีการลงนามความร่วมมือร่วมกันจากสำนักวิชา/หน่วยงานใน มทส. เพื่อรวบรวมเสนอเป็นภาพรวมความร่วมมือกับต่างประเทศของมหาวิทยาลัย</w:t>
            </w: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092FB5" w:rsidRDefault="00526FFF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B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พันธกิจสัมพันธ์กับองค์กรชุมชน</w:t>
            </w:r>
            <w:r w:rsidRPr="00092FB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โดยผู้อำนวยการศูนย์กิจการนานาชาติ)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26FFF" w:rsidRPr="006F6877" w:rsidTr="00016B9F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FF" w:rsidRPr="00C6064E" w:rsidRDefault="00526FFF" w:rsidP="00563671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6064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B62948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Default="00526FFF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26FFF" w:rsidRPr="006F6877" w:rsidTr="00016B9F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FF" w:rsidRPr="00B62948" w:rsidRDefault="00016B9F" w:rsidP="00563671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มหาวิทยาลัยควรประมวลภาพรวมความร่วมมือทั้งหมดของมหาวิทยาลัยกับหน่วยงานต่างๆ ตามที่ได้มีการลงนามในบันทึกความเข้าใจ (</w:t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MOU) </w:t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ร่วมกันเพื่อเสนอสภามหาวิทยาลัยทราบ</w:t>
            </w:r>
          </w:p>
        </w:tc>
        <w:tc>
          <w:tcPr>
            <w:tcW w:w="43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B62948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Default="00526FFF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26FFF" w:rsidRPr="006F6877" w:rsidTr="00772295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FFF" w:rsidRPr="00C6064E" w:rsidRDefault="00526FFF" w:rsidP="00563671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6064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B62948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Default="00526FFF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26FFF" w:rsidRPr="006F6877" w:rsidTr="00772295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FF" w:rsidRPr="00526FFF" w:rsidRDefault="00526FFF" w:rsidP="00563671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C6064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C6064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อนุมัติบันทึกความเข้าใจระหว่างมหาวิทยาลัยเทคโนโลยีสุรนารี และ </w:t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China Institute of Atomic Energy </w:t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ประเทศจีน ตาม (ร่าง) บันทึกฯ ที่เสนอ</w:t>
            </w:r>
          </w:p>
          <w:p w:rsidR="00526FFF" w:rsidRPr="00B62948" w:rsidRDefault="00526FFF" w:rsidP="00563671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2)</w:t>
            </w:r>
            <w:r w:rsidRPr="00526FF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ให้มหาวิทยาลัยรับข้อเสนอแนะ เพื่อพิจารณาดำเนินการต่อไป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Pr="00B62948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Default="00526FFF" w:rsidP="0056367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FF" w:rsidRPr="006F6877" w:rsidRDefault="00526FFF" w:rsidP="00563671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7253E6" w:rsidRDefault="007253E6">
      <w:pPr>
        <w:rPr>
          <w:cs/>
        </w:rPr>
      </w:pPr>
    </w:p>
    <w:tbl>
      <w:tblPr>
        <w:tblW w:w="1552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800"/>
        <w:gridCol w:w="7258"/>
        <w:gridCol w:w="595"/>
        <w:gridCol w:w="563"/>
        <w:gridCol w:w="561"/>
      </w:tblGrid>
      <w:tr w:rsidR="00772295" w:rsidRPr="00BE6643" w:rsidTr="00902A5B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902A5B" w:rsidRDefault="00772295" w:rsidP="00772295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902A5B" w:rsidRDefault="00772295" w:rsidP="00902A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:rsidR="00772295" w:rsidRPr="00902A5B" w:rsidRDefault="00772295" w:rsidP="00902A5B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902A5B" w:rsidRDefault="00772295" w:rsidP="00902A5B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ไตรมาส 3 ปีงบประมาณ พ.ศ. 2557</w:t>
            </w:r>
          </w:p>
          <w:p w:rsidR="00772295" w:rsidRPr="00902A5B" w:rsidRDefault="00772295" w:rsidP="00902A5B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772295" w:rsidRPr="00BE6643" w:rsidTr="00902A5B">
        <w:trPr>
          <w:trHeight w:val="89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C21C9E" w:rsidRDefault="00772295" w:rsidP="00772295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772295" w:rsidRPr="00C21C9E" w:rsidRDefault="00772295" w:rsidP="00772295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772295" w:rsidRPr="00BE6643" w:rsidTr="00902A5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Default="00772295" w:rsidP="00772295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720F84" w:rsidRDefault="00772295" w:rsidP="0077229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/2557 วันที่ 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มีนาคม 2557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E6643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772295" w:rsidRDefault="009F63B8" w:rsidP="0077229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ED5039" w:rsidRDefault="00772295" w:rsidP="0077229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ขออนุมัติแผนกลยุทธ์ทางการเงิน</w:t>
            </w:r>
            <w:r w:rsidRPr="007A2F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มหาวิทยาลัยเทคโนโลยีสุรนารี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897E2F" w:rsidRDefault="00772295" w:rsidP="0077229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รองอธิการบดีฝ่ายวางแผน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E6643" w:rsidRDefault="00772295" w:rsidP="0077229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720F84" w:rsidRDefault="00772295" w:rsidP="0077229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ข้อสังเกต</w:t>
            </w:r>
            <w:r w:rsidRPr="00720F8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 w:rsidRPr="00720F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092FB5" w:rsidRDefault="00772295" w:rsidP="00772295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286A85" w:rsidRDefault="00772295" w:rsidP="00772295">
            <w:pPr>
              <w:spacing w:line="28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Default="00772295" w:rsidP="00772295">
            <w:pPr>
              <w:spacing w:line="28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5423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99542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เพื่อให้แผนกลยุทธ์ทางการเงินสะท้อนความเป็นจริงมากขึ้น</w:t>
            </w:r>
            <w:r w:rsidRPr="0077229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</w:t>
            </w:r>
            <w:r w:rsidRPr="0077229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มหาวิทยาลัยอาจใช้</w:t>
            </w:r>
            <w:r w:rsidRPr="0077229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ข้อมูลปี</w:t>
            </w:r>
            <w:r w:rsidRPr="0077229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2557 </w:t>
            </w:r>
            <w:r w:rsidRPr="0077229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เป็นฐานเพื่อจัดทำแนวโน้มทางการเงินถึงปี</w:t>
            </w:r>
            <w:r w:rsidRPr="0077229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2562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563671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Default="00772295" w:rsidP="00772295">
            <w:pPr>
              <w:spacing w:line="28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มหาวิทยาลัยควรพัฒนาเทคโนโลยีตามกลยุทธ์ของประเทศ เพื่อเป็นช่องทางในการ</w:t>
            </w:r>
            <w:r w:rsidRPr="0077229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หารายได้ เช่น การพัฒนาเครื่องกำจัดขยะ เป็นต้น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563671"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95" w:rsidRDefault="00772295" w:rsidP="00772295">
            <w:pPr>
              <w:spacing w:line="28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มหาวิทยาลัยควรเทียบระดับ (</w:t>
            </w:r>
            <w:r w:rsidRPr="00772295">
              <w:rPr>
                <w:rFonts w:ascii="TH SarabunPSK" w:hAnsi="TH SarabunPSK" w:cs="TH SarabunPSK"/>
                <w:spacing w:val="-4"/>
                <w:sz w:val="26"/>
                <w:szCs w:val="26"/>
              </w:rPr>
              <w:t>Benchmarking</w:t>
            </w:r>
            <w:r w:rsidRPr="0077229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 กับมหาวิทยาลัยที่ดีที่สุด (</w:t>
            </w:r>
            <w:r w:rsidRPr="0077229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Best </w:t>
            </w:r>
            <w:r w:rsidRPr="00772295">
              <w:rPr>
                <w:rFonts w:ascii="TH SarabunPSK" w:hAnsi="TH SarabunPSK" w:cs="TH SarabunPSK"/>
                <w:spacing w:val="-4"/>
                <w:sz w:val="26"/>
                <w:szCs w:val="26"/>
              </w:rPr>
              <w:tab/>
              <w:t>Practices</w:t>
            </w:r>
            <w:r w:rsidRPr="0077229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 ในต่างประเทศในเรื่องต่างๆ</w:t>
            </w:r>
            <w:r w:rsidRPr="0077229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77229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เช่น ค่าใช้จ่ายของบุคลากร เป็นต้น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563671" w:rsidRDefault="00563671" w:rsidP="00563671">
      <w:pPr>
        <w:rPr>
          <w:cs/>
        </w:rPr>
      </w:pPr>
      <w:r>
        <w:rPr>
          <w:rFonts w:ascii="TH SarabunPSK" w:hAnsi="TH SarabunPSK" w:cs="TH SarabunPSK"/>
          <w:b/>
          <w:bCs/>
          <w:noProof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1BCC8D" wp14:editId="7F82EA7A">
                <wp:simplePos x="0" y="0"/>
                <wp:positionH relativeFrom="column">
                  <wp:posOffset>9061450</wp:posOffset>
                </wp:positionH>
                <wp:positionV relativeFrom="paragraph">
                  <wp:posOffset>-444500</wp:posOffset>
                </wp:positionV>
                <wp:extent cx="605155" cy="273050"/>
                <wp:effectExtent l="0" t="0" r="23495" b="12700"/>
                <wp:wrapNone/>
                <wp:docPr id="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671" w:rsidRPr="00B62948" w:rsidRDefault="00563671" w:rsidP="005636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2948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CC8D" id="_x0000_s1028" type="#_x0000_t202" style="position:absolute;margin-left:713.5pt;margin-top:-35pt;width:47.65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" strokeweight=".25pt">
                <v:textbox>
                  <w:txbxContent>
                    <w:p w:rsidR="00563671" w:rsidRPr="00B62948" w:rsidRDefault="00563671" w:rsidP="0056367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2948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800"/>
        <w:gridCol w:w="7258"/>
        <w:gridCol w:w="595"/>
        <w:gridCol w:w="563"/>
        <w:gridCol w:w="561"/>
      </w:tblGrid>
      <w:tr w:rsidR="00563671" w:rsidRPr="00BE6643" w:rsidTr="000E7CFA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671" w:rsidRPr="00902A5B" w:rsidRDefault="00563671" w:rsidP="000E7CFA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671" w:rsidRPr="00902A5B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:rsidR="00563671" w:rsidRPr="00902A5B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671" w:rsidRPr="00902A5B" w:rsidRDefault="00563671" w:rsidP="000E7CFA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ไตรมาส 3 ปีงบประมาณ พ.ศ. 2557</w:t>
            </w:r>
          </w:p>
          <w:p w:rsidR="00563671" w:rsidRPr="00902A5B" w:rsidRDefault="00563671" w:rsidP="000E7CFA">
            <w:pPr>
              <w:spacing w:line="26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พ.ศ. </w:t>
            </w: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</w:t>
            </w:r>
            <w:r w:rsidRPr="00902A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1" w:rsidRPr="00BE6643" w:rsidRDefault="00563671" w:rsidP="000E7CFA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563671" w:rsidRPr="00BE6643" w:rsidTr="000E7CFA">
        <w:trPr>
          <w:trHeight w:val="89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1" w:rsidRPr="00C21C9E" w:rsidRDefault="00563671" w:rsidP="000E7CFA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1" w:rsidRPr="00BE6643" w:rsidRDefault="00563671" w:rsidP="000E7CFA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563671" w:rsidRPr="00C21C9E" w:rsidRDefault="00563671" w:rsidP="000E7CFA">
            <w:pPr>
              <w:spacing w:line="260" w:lineRule="exact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Default="00772295" w:rsidP="00563671">
            <w:pPr>
              <w:spacing w:line="26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มหาวิทยาลัยควรกำหนดหลักการที่ชัดเจนในการหารายได้และการลดค่าใช้จ่าย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โดยอาจมุ่งประเด็น</w:t>
            </w:r>
            <w:r w:rsidRPr="007A2F9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7A2F94">
              <w:rPr>
                <w:rFonts w:ascii="TH SarabunPSK" w:hAnsi="TH SarabunPSK" w:cs="TH SarabunPSK"/>
                <w:sz w:val="26"/>
                <w:szCs w:val="26"/>
              </w:rPr>
              <w:t>Focus</w:t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) เป็นเรื่องๆ เพื่อให้บุคลากรมีส่วนร่วม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Default="00772295" w:rsidP="00563671">
            <w:pPr>
              <w:spacing w:line="26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การบริหารจัดการในเรื่องรายได้ไม่ควรกำหนดค่าใช้จ่ายด้านการเรียนในอัตราที่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สูงเพื่อมิให้กระทบกับนักเรียนที่มีคุณภาพแต่ขาดแคลนทุนทรัพย์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092FB5" w:rsidRDefault="00772295" w:rsidP="00772295">
            <w:pPr>
              <w:spacing w:line="275" w:lineRule="exact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Default="00772295" w:rsidP="00563671">
            <w:pPr>
              <w:spacing w:line="26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เพื่อประโยชน์ในการติดตามและประเมินผล มหาวิทยาลัยควรทบทวนดังนี้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295" w:rsidRPr="00772295" w:rsidRDefault="00772295" w:rsidP="00563671">
            <w:pPr>
              <w:spacing w:line="260" w:lineRule="exact"/>
              <w:ind w:left="729" w:right="-43" w:hanging="36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7.1)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ควรกำหนดตัวชี้วัดให้ครบถ้วนและชัดเจนตามประเด็นยุทธศาสตร์ และกำหนดข้อมูลพื้นฐาน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(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</w:rPr>
              <w:t>Based Line</w:t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)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ทุกตัวชี้วัด</w:t>
            </w:r>
          </w:p>
          <w:p w:rsidR="00772295" w:rsidRPr="00772295" w:rsidRDefault="00772295" w:rsidP="00563671">
            <w:pPr>
              <w:spacing w:line="260" w:lineRule="exact"/>
              <w:ind w:left="729" w:right="-43" w:hanging="36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7.2)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ควรกำหนดวิธีการที่จะดำเนินการตามมาตรการ โดยมีการคาดหวังผลที่จะเกิดขึ้นทั้งในเชิงปริมาณและเชิงคุณภาพ</w:t>
            </w:r>
          </w:p>
          <w:p w:rsidR="00772295" w:rsidRPr="00772295" w:rsidRDefault="00772295" w:rsidP="00563671">
            <w:pPr>
              <w:spacing w:line="260" w:lineRule="exact"/>
              <w:ind w:left="729" w:right="-43" w:hanging="36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7.3)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ควรจัดทำเป็นระบบ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Automatic IT </w:t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เพื่อความสะดวกและรวดเร็วในการติดตาม</w:t>
            </w:r>
          </w:p>
          <w:p w:rsidR="00772295" w:rsidRDefault="00772295" w:rsidP="00563671">
            <w:pPr>
              <w:spacing w:line="260" w:lineRule="exact"/>
              <w:ind w:left="729" w:right="-43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7.4)</w:t>
            </w:r>
            <w:r w:rsidRPr="00772295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77229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ควรประชาสัมพันธ์แผนกลยุทธ์ทางการเงินให้บุคลากรทุกคนในมหาวิทยาลัยได้รับทราบ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72295" w:rsidRPr="00BF35FA" w:rsidTr="00902A5B"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95" w:rsidRDefault="00772295" w:rsidP="00563671">
            <w:pPr>
              <w:spacing w:line="260" w:lineRule="exact"/>
              <w:ind w:right="-43"/>
              <w:jc w:val="thaiDistribute"/>
              <w:rPr>
                <w:rFonts w:ascii="TH SarabunPSK" w:eastAsia="Calibri" w:hAnsi="TH SarabunPSK" w:cs="TH SarabunPSK"/>
                <w:b/>
                <w:bCs/>
                <w:i/>
                <w:sz w:val="26"/>
                <w:szCs w:val="26"/>
              </w:rPr>
            </w:pPr>
            <w:r w:rsidRPr="007A2F94">
              <w:rPr>
                <w:rFonts w:ascii="TH SarabunPSK" w:eastAsia="Calibri" w:hAnsi="TH SarabunPSK" w:cs="TH SarabunPSK"/>
                <w:b/>
                <w:bCs/>
                <w:i/>
                <w:color w:val="000000"/>
                <w:sz w:val="26"/>
                <w:szCs w:val="26"/>
                <w:cs/>
              </w:rPr>
              <w:t>มติที่ประชุม</w:t>
            </w:r>
          </w:p>
          <w:p w:rsidR="00772295" w:rsidRPr="007A2F94" w:rsidRDefault="00772295" w:rsidP="00563671">
            <w:pPr>
              <w:spacing w:line="260" w:lineRule="exact"/>
              <w:ind w:right="-4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A2F94">
              <w:rPr>
                <w:rFonts w:ascii="TH SarabunPSK" w:eastAsia="Calibri" w:hAnsi="TH SarabunPSK" w:cs="TH SarabunPSK" w:hint="cs"/>
                <w:i/>
                <w:color w:val="000000"/>
                <w:sz w:val="26"/>
                <w:szCs w:val="26"/>
                <w:cs/>
              </w:rPr>
              <w:t>1)</w:t>
            </w:r>
            <w:r w:rsidRPr="007A2F94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อนุมัติแผนกลยุทธ์ทางการเงิน มหาวิทยาลัยเทคโนโลยีสุรนารี</w:t>
            </w:r>
          </w:p>
          <w:p w:rsidR="00772295" w:rsidRPr="007A2F94" w:rsidRDefault="00772295" w:rsidP="00563671">
            <w:pPr>
              <w:spacing w:line="260" w:lineRule="exact"/>
              <w:ind w:left="369" w:hanging="36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A2F94">
              <w:rPr>
                <w:rFonts w:ascii="TH SarabunPSK" w:hAnsi="TH SarabunPSK" w:cs="TH SarabunPSK"/>
                <w:sz w:val="26"/>
                <w:szCs w:val="26"/>
                <w:cs/>
              </w:rPr>
              <w:t>ให้มหาวิทยาลัยรับข้อสังเกต/ข้อเสนอแนะ เพื่อพิจารณาดำเนินการต่อไป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95" w:rsidRPr="00BF35FA" w:rsidRDefault="00772295" w:rsidP="00772295">
            <w:pPr>
              <w:spacing w:line="275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90387" w:rsidRPr="00F45512" w:rsidTr="00902A5B">
        <w:trPr>
          <w:cantSplit/>
          <w:trHeight w:val="20"/>
        </w:trPr>
        <w:tc>
          <w:tcPr>
            <w:tcW w:w="746" w:type="dxa"/>
            <w:tcBorders>
              <w:top w:val="nil"/>
              <w:bottom w:val="nil"/>
            </w:tcBorders>
          </w:tcPr>
          <w:p w:rsidR="00D90387" w:rsidRPr="00902A5B" w:rsidRDefault="009F63B8" w:rsidP="0056367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5800" w:type="dxa"/>
            <w:tcBorders>
              <w:top w:val="nil"/>
              <w:bottom w:val="nil"/>
            </w:tcBorders>
            <w:vAlign w:val="center"/>
          </w:tcPr>
          <w:p w:rsidR="00D90387" w:rsidRPr="006379DE" w:rsidRDefault="00D90387" w:rsidP="00563671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379DE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ข้อเสนอแนะของคณะกรรมการติดตาม ตรวจสอบ และประเมินผลงาน (ด้านภารกิจของมหาวิทยาลัย) จากเล่มรายงานติดตามฯ ในรอบครึ่งแรกของปีงบประมาณ พ.ศ. 2557</w:t>
            </w:r>
          </w:p>
        </w:tc>
        <w:tc>
          <w:tcPr>
            <w:tcW w:w="7258" w:type="dxa"/>
            <w:tcBorders>
              <w:top w:val="nil"/>
              <w:bottom w:val="nil"/>
            </w:tcBorders>
          </w:tcPr>
          <w:p w:rsidR="00D90387" w:rsidRPr="00392CA6" w:rsidRDefault="00D90387" w:rsidP="0083796D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2A5B" w:rsidRPr="00F45512" w:rsidTr="00902A5B">
        <w:trPr>
          <w:cantSplit/>
          <w:trHeight w:val="20"/>
        </w:trPr>
        <w:tc>
          <w:tcPr>
            <w:tcW w:w="746" w:type="dxa"/>
            <w:tcBorders>
              <w:top w:val="nil"/>
              <w:bottom w:val="nil"/>
            </w:tcBorders>
          </w:tcPr>
          <w:p w:rsidR="00D90387" w:rsidRPr="00A74171" w:rsidRDefault="00D90387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bottom w:val="nil"/>
            </w:tcBorders>
            <w:vAlign w:val="center"/>
          </w:tcPr>
          <w:p w:rsidR="00D90387" w:rsidRPr="00616DDB" w:rsidRDefault="00D90387" w:rsidP="00563671">
            <w:pPr>
              <w:spacing w:line="260" w:lineRule="exact"/>
              <w:ind w:left="279" w:hanging="27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6DDB">
              <w:rPr>
                <w:rFonts w:ascii="TH SarabunPSK" w:hAnsi="TH SarabunPSK" w:cs="TH SarabunPSK"/>
                <w:sz w:val="26"/>
                <w:szCs w:val="26"/>
              </w:rPr>
              <w:t>1)</w:t>
            </w:r>
            <w:r w:rsidRPr="00616DDB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มหาวิทยาลัยควรมีมาตรการในการคัดเลือกนักศึกษาที่มีคุณภาพ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พัฒนาการ</w:t>
            </w:r>
            <w:r w:rsidRPr="006C34A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เรียนรู้ของนักศึกษาและธำรงไว้ซึ่งนักศึกษาที่มีคุณภาพ</w:t>
            </w:r>
            <w:r w:rsidRPr="006C34A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</w:t>
            </w:r>
            <w:r w:rsidRPr="006C34A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เพื่อให้ร้อยละการตกออก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เฉลี่ยของนักศึกษาระดับปริญญาตรีต่อรุ่น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เมื่อเทียบกับปีก่อนลดลง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เนื่องจากผลการดำเนินงานพบว่า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การตกออกของนักศึกษาเพิ่มขึ้นร้อยละ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/>
                <w:sz w:val="26"/>
                <w:szCs w:val="26"/>
              </w:rPr>
              <w:t>1.06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ทั้งนี้</w:t>
            </w:r>
            <w:r w:rsidRPr="006C34A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เป้าหมายที่กำหนดเป็นตัวชี้วัดตามแผนปฏิบัติการประจำปีงบประมาณ</w:t>
            </w:r>
            <w:r w:rsidRPr="006C34A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6C34A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พ</w:t>
            </w:r>
            <w:r w:rsidRPr="006C34A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 w:rsidRPr="006C34A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ศ</w:t>
            </w:r>
            <w:r w:rsidRPr="006C34A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. </w:t>
            </w:r>
            <w:r w:rsidRPr="006C34AC">
              <w:rPr>
                <w:rFonts w:ascii="TH SarabunPSK" w:hAnsi="TH SarabunPSK" w:cs="TH SarabunPSK"/>
                <w:spacing w:val="-4"/>
                <w:sz w:val="26"/>
                <w:szCs w:val="26"/>
              </w:rPr>
              <w:t>2557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คือ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“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ค่าลดลงของร้อยละการตกออกเฉลี่ยของนักศึกษาระดับปริญญาตรีต่อรุ่นเมื่อเทียบกับปีก่อนหน้า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</w:t>
            </w:r>
            <w:r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16DDB">
              <w:rPr>
                <w:rFonts w:ascii="TH SarabunPSK" w:hAnsi="TH SarabunPSK" w:cs="TH SarabunPSK"/>
                <w:sz w:val="26"/>
                <w:szCs w:val="26"/>
              </w:rPr>
              <w:t>1.00”</w:t>
            </w:r>
          </w:p>
        </w:tc>
        <w:tc>
          <w:tcPr>
            <w:tcW w:w="7258" w:type="dxa"/>
            <w:tcBorders>
              <w:top w:val="nil"/>
              <w:bottom w:val="nil"/>
            </w:tcBorders>
          </w:tcPr>
          <w:p w:rsidR="00D90387" w:rsidRPr="00F60ED1" w:rsidRDefault="00D90387" w:rsidP="0083796D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60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(รองอธิการบดีฝ่ายวิชาการและนวัตกรรม)</w:t>
            </w:r>
            <w:r>
              <w:rPr>
                <w:rFonts w:ascii="TH SarabunPSK" w:hAnsi="TH SarabunPSK" w:cs="TH SarabunPSK"/>
                <w:b/>
                <w:bCs/>
                <w:noProof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2A5B" w:rsidRPr="00F45512" w:rsidTr="00902A5B">
        <w:trPr>
          <w:cantSplit/>
          <w:trHeight w:val="20"/>
        </w:trPr>
        <w:tc>
          <w:tcPr>
            <w:tcW w:w="746" w:type="dxa"/>
            <w:tcBorders>
              <w:top w:val="nil"/>
              <w:bottom w:val="single" w:sz="4" w:space="0" w:color="auto"/>
            </w:tcBorders>
          </w:tcPr>
          <w:p w:rsidR="00D90387" w:rsidRPr="00A74171" w:rsidRDefault="00D90387" w:rsidP="0056367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00" w:type="dxa"/>
            <w:tcBorders>
              <w:top w:val="nil"/>
              <w:bottom w:val="single" w:sz="4" w:space="0" w:color="auto"/>
            </w:tcBorders>
            <w:vAlign w:val="center"/>
          </w:tcPr>
          <w:p w:rsidR="00D90387" w:rsidRPr="00616DDB" w:rsidRDefault="00902A5B" w:rsidP="00563671">
            <w:pPr>
              <w:spacing w:line="260" w:lineRule="exact"/>
              <w:ind w:left="279" w:hanging="27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การบริหารความเสี่ยงเป็นองค์ประกอบหนึ่งในห้าของระบบการควบคุมภายในที่ยอมรับในระดับสากล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ปัจจุบันการกำกับดูแลการบริหารความเสี่ยงทั้งด้าน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</w:rPr>
              <w:t xml:space="preserve">Due Care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</w:rPr>
              <w:t xml:space="preserve">Due Process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อยู่ในความรับผิดชอบของคณะกรรมการติดตาม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ตรวจสอบและประเมินผลงาน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อนาคตอาจพิจารณาแต่งตั้งคณะกรรมการกำกับดูแลการบริหารความเสี่ยงเป็นคณะกรรมการประจำสภามหาวิทยาลัย</w:t>
            </w:r>
            <w:r w:rsidR="00D90387" w:rsidRPr="00616D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90387" w:rsidRPr="00616DD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เพื่อกำกับดูแลด้านกระบวนการเป็นการเฉพาะ</w:t>
            </w:r>
          </w:p>
        </w:tc>
        <w:tc>
          <w:tcPr>
            <w:tcW w:w="7258" w:type="dxa"/>
            <w:tcBorders>
              <w:top w:val="nil"/>
              <w:bottom w:val="single" w:sz="4" w:space="0" w:color="auto"/>
            </w:tcBorders>
          </w:tcPr>
          <w:p w:rsidR="00D90387" w:rsidRPr="008D5C50" w:rsidRDefault="00D90387" w:rsidP="0083796D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5C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(ผู้ช่วยอธิการบดีฝ่ายบริหาร)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D90387" w:rsidRPr="00A74171" w:rsidRDefault="00D90387" w:rsidP="0083796D">
            <w:pPr>
              <w:spacing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</w:tbl>
    <w:p w:rsidR="00D90387" w:rsidRPr="00FF154A" w:rsidRDefault="00D90387" w:rsidP="00D90387">
      <w:pPr>
        <w:spacing w:after="200" w:line="276" w:lineRule="auto"/>
        <w:rPr>
          <w:rFonts w:ascii="TH SarabunPSK" w:hAnsi="TH SarabunPSK" w:cs="TH SarabunPSK"/>
          <w:sz w:val="28"/>
          <w:szCs w:val="28"/>
        </w:rPr>
      </w:pPr>
    </w:p>
    <w:p w:rsidR="00D90387" w:rsidRDefault="00D90387"/>
    <w:sectPr w:rsidR="00D90387" w:rsidSect="00B87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A5" w:rsidRDefault="00894DA5">
      <w:r>
        <w:separator/>
      </w:r>
    </w:p>
  </w:endnote>
  <w:endnote w:type="continuationSeparator" w:id="0">
    <w:p w:rsidR="00894DA5" w:rsidRDefault="0089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79" w:rsidRDefault="00786B79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B79" w:rsidRDefault="00786B79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79" w:rsidRPr="00884E70" w:rsidRDefault="00786B79" w:rsidP="0055712C">
    <w:pPr>
      <w:pStyle w:val="Footer"/>
      <w:jc w:val="right"/>
      <w:rPr>
        <w:rFonts w:ascii="TH SarabunPSK" w:hAnsi="TH SarabunPSK" w:cs="TH SarabunPSK"/>
        <w:sz w:val="26"/>
        <w:szCs w:val="26"/>
      </w:rPr>
    </w:pPr>
    <w:r w:rsidRPr="00884E70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884E70">
      <w:rPr>
        <w:rStyle w:val="PageNumber"/>
        <w:rFonts w:ascii="TH SarabunPSK" w:hAnsi="TH SarabunPSK" w:cs="TH SarabunPSK"/>
        <w:sz w:val="26"/>
        <w:szCs w:val="26"/>
      </w:rPr>
      <w:instrText xml:space="preserve"> PAGE </w:instrText>
    </w:r>
    <w:r w:rsidRPr="00884E70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9F63B8">
      <w:rPr>
        <w:rStyle w:val="PageNumber"/>
        <w:rFonts w:ascii="TH SarabunPSK" w:hAnsi="TH SarabunPSK" w:cs="TH SarabunPSK"/>
        <w:noProof/>
        <w:sz w:val="26"/>
        <w:szCs w:val="26"/>
      </w:rPr>
      <w:t>3</w:t>
    </w:r>
    <w:r w:rsidRPr="00884E70">
      <w:rPr>
        <w:rStyle w:val="PageNumber"/>
        <w:rFonts w:ascii="TH SarabunPSK" w:hAnsi="TH SarabunPSK" w:cs="TH SarabunPSK"/>
        <w:sz w:val="26"/>
        <w:szCs w:val="26"/>
      </w:rPr>
      <w:fldChar w:fldCharType="end"/>
    </w:r>
    <w:r w:rsidRPr="00884E70">
      <w:rPr>
        <w:rFonts w:ascii="TH SarabunPSK" w:hAnsi="TH SarabunPSK" w:cs="TH SarabunPSK"/>
        <w:sz w:val="26"/>
        <w:szCs w:val="26"/>
      </w:rPr>
      <w:t>/</w:t>
    </w:r>
    <w:r w:rsidR="006B3947">
      <w:rPr>
        <w:rFonts w:ascii="TH SarabunPSK" w:hAnsi="TH SarabunPSK" w:cs="TH SarabunPSK" w:hint="cs"/>
        <w:sz w:val="26"/>
        <w:szCs w:val="26"/>
        <w:cs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A5" w:rsidRDefault="00894DA5">
      <w:r>
        <w:separator/>
      </w:r>
    </w:p>
  </w:footnote>
  <w:footnote w:type="continuationSeparator" w:id="0">
    <w:p w:rsidR="00894DA5" w:rsidRDefault="0089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79" w:rsidRDefault="00786B79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B79" w:rsidRDefault="00786B79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79" w:rsidRPr="008E48F0" w:rsidRDefault="00786B79" w:rsidP="0055712C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การติดตามผลการดำเนินงานตามข้อสังเกต ข้อเสนอแนะ และมติของสภามหาวิทยาลัยเทคโนโลยีสุรนารี</w:t>
    </w:r>
  </w:p>
  <w:p w:rsidR="00892718" w:rsidRPr="008E48F0" w:rsidRDefault="001D0F58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5A6748" wp14:editId="5338EE67">
              <wp:simplePos x="0" y="0"/>
              <wp:positionH relativeFrom="column">
                <wp:posOffset>8456295</wp:posOffset>
              </wp:positionH>
              <wp:positionV relativeFrom="paragraph">
                <wp:posOffset>0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269" w:rsidRPr="00F21269" w:rsidRDefault="00F2126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F21269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ไตรมาส </w:t>
                          </w:r>
                          <w:r w:rsidR="00EA63DE">
                            <w:rPr>
                              <w:rFonts w:ascii="TH SarabunPSK" w:hAnsi="TH SarabunPSK" w:cs="TH SarabunPSK" w:hint="cs"/>
                              <w:cs/>
                            </w:rPr>
                            <w:t>3</w:t>
                          </w:r>
                        </w:p>
                        <w:p w:rsidR="00F21269" w:rsidRPr="00F21269" w:rsidRDefault="00F2126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F21269">
                            <w:rPr>
                              <w:rFonts w:ascii="TH SarabunPSK" w:hAnsi="TH SarabunPSK" w:cs="TH SarabunPSK"/>
                              <w:cs/>
                            </w:rPr>
                            <w:t>ปีงบประมาณ พ.ศ. 255</w:t>
                          </w:r>
                          <w:r w:rsidR="002D50FE">
                            <w:rPr>
                              <w:rFonts w:ascii="TH SarabunPSK" w:hAnsi="TH SarabunPSK" w:cs="TH SarabunPSK" w:hint="cs"/>
                              <w:cs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A6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665.85pt;margin-top:0;width:103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" stroked="f">
              <v:textbox>
                <w:txbxContent>
                  <w:p w:rsidR="00F21269" w:rsidRPr="00F21269" w:rsidRDefault="00F2126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F21269">
                      <w:rPr>
                        <w:rFonts w:ascii="TH SarabunPSK" w:hAnsi="TH SarabunPSK" w:cs="TH SarabunPSK"/>
                        <w:cs/>
                      </w:rPr>
                      <w:t xml:space="preserve">ไตรมาส </w:t>
                    </w:r>
                    <w:r w:rsidR="00EA63DE">
                      <w:rPr>
                        <w:rFonts w:ascii="TH SarabunPSK" w:hAnsi="TH SarabunPSK" w:cs="TH SarabunPSK" w:hint="cs"/>
                        <w:cs/>
                      </w:rPr>
                      <w:t>3</w:t>
                    </w:r>
                  </w:p>
                  <w:p w:rsidR="00F21269" w:rsidRPr="00F21269" w:rsidRDefault="00F2126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F21269">
                      <w:rPr>
                        <w:rFonts w:ascii="TH SarabunPSK" w:hAnsi="TH SarabunPSK" w:cs="TH SarabunPSK"/>
                        <w:cs/>
                      </w:rPr>
                      <w:t>ปีงบประมาณ พ.ศ. 255</w:t>
                    </w:r>
                    <w:r w:rsidR="002D50FE">
                      <w:rPr>
                        <w:rFonts w:ascii="TH SarabunPSK" w:hAnsi="TH SarabunPSK" w:cs="TH SarabunPSK" w:hint="cs"/>
                        <w:cs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786B79" w:rsidRPr="008E48F0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 w:rsidR="00086349">
      <w:rPr>
        <w:rFonts w:ascii="TH SarabunPSK" w:hAnsi="TH SarabunPSK" w:cs="TH SarabunPSK" w:hint="cs"/>
        <w:b/>
        <w:bCs/>
        <w:sz w:val="30"/>
        <w:szCs w:val="30"/>
        <w:cs/>
      </w:rPr>
      <w:t>5</w:t>
    </w:r>
    <w:r w:rsidR="002D50FE">
      <w:rPr>
        <w:rFonts w:ascii="TH SarabunPSK" w:hAnsi="TH SarabunPSK" w:cs="TH SarabunPSK" w:hint="cs"/>
        <w:b/>
        <w:bCs/>
        <w:sz w:val="30"/>
        <w:szCs w:val="30"/>
        <w:cs/>
      </w:rPr>
      <w:t>5</w:t>
    </w:r>
    <w:r w:rsidR="00786B79" w:rsidRPr="008E48F0">
      <w:rPr>
        <w:rFonts w:ascii="TH SarabunPSK" w:hAnsi="TH SarabunPSK" w:cs="TH SarabunPSK"/>
        <w:b/>
        <w:bCs/>
        <w:sz w:val="30"/>
        <w:szCs w:val="30"/>
        <w:cs/>
      </w:rPr>
      <w:t>-255</w:t>
    </w:r>
    <w:r w:rsidR="006E1E62">
      <w:rPr>
        <w:rFonts w:ascii="TH SarabunPSK" w:hAnsi="TH SarabunPSK" w:cs="TH SarabunPSK" w:hint="cs"/>
        <w:b/>
        <w:bCs/>
        <w:sz w:val="30"/>
        <w:szCs w:val="30"/>
        <w:cs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B79" w:rsidRPr="00C01FBC" w:rsidRDefault="00786B79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:rsidR="00786B79" w:rsidRPr="00C01FBC" w:rsidRDefault="00786B79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 xml:space="preserve">ปี พ.ศ. 2547 </w:t>
    </w:r>
    <w:r w:rsidRPr="00C01FBC">
      <w:rPr>
        <w:rFonts w:ascii="Tahoma" w:hAnsi="Tahoma" w:cs="Tahoma"/>
        <w:b/>
        <w:bCs/>
        <w:sz w:val="21"/>
        <w:szCs w:val="21"/>
      </w:rPr>
      <w:t>–</w:t>
    </w:r>
    <w:r w:rsidRPr="00C01FBC">
      <w:rPr>
        <w:rFonts w:ascii="Tahoma" w:hAnsi="Tahoma" w:cs="Tahoma"/>
        <w:b/>
        <w:bCs/>
        <w:sz w:val="21"/>
        <w:szCs w:val="21"/>
        <w:cs/>
      </w:rPr>
      <w:t xml:space="preserve">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:rsidR="00786B79" w:rsidRDefault="00786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177"/>
    <w:multiLevelType w:val="hybridMultilevel"/>
    <w:tmpl w:val="6EA2DB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D7393"/>
    <w:multiLevelType w:val="hybridMultilevel"/>
    <w:tmpl w:val="8646CC90"/>
    <w:lvl w:ilvl="0" w:tplc="18A026F8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9E8"/>
    <w:multiLevelType w:val="multilevel"/>
    <w:tmpl w:val="8A9E6F44"/>
    <w:lvl w:ilvl="0">
      <w:start w:val="1"/>
      <w:numFmt w:val="bullet"/>
      <w:lvlText w:val="-"/>
      <w:lvlJc w:val="left"/>
      <w:pPr>
        <w:tabs>
          <w:tab w:val="num" w:pos="2230"/>
        </w:tabs>
        <w:ind w:left="2230" w:hanging="360"/>
      </w:pPr>
      <w:rPr>
        <w:rFonts w:ascii="Tahoma Bold" w:hAnsi="Tahoma Bold" w:cs="Tahoma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02117"/>
    <w:multiLevelType w:val="hybridMultilevel"/>
    <w:tmpl w:val="B5E80BD4"/>
    <w:lvl w:ilvl="0" w:tplc="05F03C68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FEC6B3D"/>
    <w:multiLevelType w:val="hybridMultilevel"/>
    <w:tmpl w:val="46D60734"/>
    <w:lvl w:ilvl="0" w:tplc="B638FD4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9385C"/>
    <w:multiLevelType w:val="hybridMultilevel"/>
    <w:tmpl w:val="A8BCE72A"/>
    <w:lvl w:ilvl="0" w:tplc="42B8FCB0">
      <w:start w:val="2"/>
      <w:numFmt w:val="bullet"/>
      <w:lvlText w:val="-"/>
      <w:lvlJc w:val="left"/>
      <w:pPr>
        <w:ind w:left="108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>
    <w:nsid w:val="22915DCF"/>
    <w:multiLevelType w:val="hybridMultilevel"/>
    <w:tmpl w:val="7BD655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6625B7"/>
    <w:multiLevelType w:val="hybridMultilevel"/>
    <w:tmpl w:val="9198FB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8F74F6"/>
    <w:multiLevelType w:val="hybridMultilevel"/>
    <w:tmpl w:val="BCCEC0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1C2400"/>
    <w:multiLevelType w:val="multilevel"/>
    <w:tmpl w:val="05D2A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 Bold" w:hAnsi="Tahoma Bold" w:cs="Tahoma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0">
    <w:nsid w:val="363250C0"/>
    <w:multiLevelType w:val="hybridMultilevel"/>
    <w:tmpl w:val="1B3ADB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3004F"/>
    <w:multiLevelType w:val="hybridMultilevel"/>
    <w:tmpl w:val="05D2A266"/>
    <w:lvl w:ilvl="0" w:tplc="0EC850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 Bold" w:hAnsi="Tahoma Bold" w:cs="Tahoma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2">
    <w:nsid w:val="3C873FBA"/>
    <w:multiLevelType w:val="hybridMultilevel"/>
    <w:tmpl w:val="99C47C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0960E7C"/>
    <w:multiLevelType w:val="hybridMultilevel"/>
    <w:tmpl w:val="1C38DE2E"/>
    <w:lvl w:ilvl="0" w:tplc="676CFE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20320B2"/>
    <w:multiLevelType w:val="hybridMultilevel"/>
    <w:tmpl w:val="9D960C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5">
    <w:nsid w:val="42370C57"/>
    <w:multiLevelType w:val="hybridMultilevel"/>
    <w:tmpl w:val="219E1C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53083B"/>
    <w:multiLevelType w:val="hybridMultilevel"/>
    <w:tmpl w:val="86EEDA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7">
    <w:nsid w:val="46E56FBC"/>
    <w:multiLevelType w:val="hybridMultilevel"/>
    <w:tmpl w:val="8A9E6F44"/>
    <w:lvl w:ilvl="0" w:tplc="0EC85068">
      <w:start w:val="1"/>
      <w:numFmt w:val="bullet"/>
      <w:lvlText w:val="-"/>
      <w:lvlJc w:val="left"/>
      <w:pPr>
        <w:tabs>
          <w:tab w:val="num" w:pos="2230"/>
        </w:tabs>
        <w:ind w:left="2230" w:hanging="360"/>
      </w:pPr>
      <w:rPr>
        <w:rFonts w:ascii="Tahoma Bold" w:hAnsi="Tahoma Bold" w:cs="Tahoma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332383"/>
    <w:multiLevelType w:val="hybridMultilevel"/>
    <w:tmpl w:val="16FE58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00C8E"/>
    <w:multiLevelType w:val="hybridMultilevel"/>
    <w:tmpl w:val="1870F6C0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0">
    <w:nsid w:val="5D974458"/>
    <w:multiLevelType w:val="hybridMultilevel"/>
    <w:tmpl w:val="E8A218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CB30C1"/>
    <w:multiLevelType w:val="hybridMultilevel"/>
    <w:tmpl w:val="D4B00520"/>
    <w:lvl w:ilvl="0" w:tplc="0CF43EDC">
      <w:start w:val="1"/>
      <w:numFmt w:val="decimal"/>
      <w:lvlText w:val="%1)"/>
      <w:lvlJc w:val="left"/>
      <w:pPr>
        <w:tabs>
          <w:tab w:val="num" w:pos="-432"/>
        </w:tabs>
        <w:ind w:left="-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"/>
        </w:tabs>
        <w:ind w:left="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"/>
        </w:tabs>
        <w:ind w:left="1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48"/>
        </w:tabs>
        <w:ind w:left="2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180"/>
      </w:pPr>
    </w:lvl>
  </w:abstractNum>
  <w:abstractNum w:abstractNumId="22">
    <w:nsid w:val="6DB45585"/>
    <w:multiLevelType w:val="hybridMultilevel"/>
    <w:tmpl w:val="0BF4FE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EB43E0E"/>
    <w:multiLevelType w:val="hybridMultilevel"/>
    <w:tmpl w:val="DAAE028C"/>
    <w:lvl w:ilvl="0" w:tplc="7FE2A6A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73FA06D1"/>
    <w:multiLevelType w:val="hybridMultilevel"/>
    <w:tmpl w:val="66EE5678"/>
    <w:lvl w:ilvl="0" w:tplc="DE1A2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5">
    <w:nsid w:val="75562754"/>
    <w:multiLevelType w:val="hybridMultilevel"/>
    <w:tmpl w:val="E8C468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2"/>
  </w:num>
  <w:num w:numId="5">
    <w:abstractNumId w:val="7"/>
  </w:num>
  <w:num w:numId="6">
    <w:abstractNumId w:val="8"/>
  </w:num>
  <w:num w:numId="7">
    <w:abstractNumId w:val="18"/>
  </w:num>
  <w:num w:numId="8">
    <w:abstractNumId w:val="0"/>
  </w:num>
  <w:num w:numId="9">
    <w:abstractNumId w:val="25"/>
  </w:num>
  <w:num w:numId="10">
    <w:abstractNumId w:val="24"/>
  </w:num>
  <w:num w:numId="11">
    <w:abstractNumId w:val="17"/>
  </w:num>
  <w:num w:numId="12">
    <w:abstractNumId w:val="2"/>
  </w:num>
  <w:num w:numId="13">
    <w:abstractNumId w:val="14"/>
  </w:num>
  <w:num w:numId="14">
    <w:abstractNumId w:val="11"/>
  </w:num>
  <w:num w:numId="15">
    <w:abstractNumId w:val="20"/>
  </w:num>
  <w:num w:numId="16">
    <w:abstractNumId w:val="9"/>
  </w:num>
  <w:num w:numId="17">
    <w:abstractNumId w:val="16"/>
  </w:num>
  <w:num w:numId="18">
    <w:abstractNumId w:val="21"/>
  </w:num>
  <w:num w:numId="19">
    <w:abstractNumId w:val="13"/>
  </w:num>
  <w:num w:numId="20">
    <w:abstractNumId w:val="10"/>
  </w:num>
  <w:num w:numId="21">
    <w:abstractNumId w:val="19"/>
  </w:num>
  <w:num w:numId="22">
    <w:abstractNumId w:val="3"/>
  </w:num>
  <w:num w:numId="23">
    <w:abstractNumId w:val="4"/>
  </w:num>
  <w:num w:numId="24">
    <w:abstractNumId w:val="1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41"/>
    <w:rsid w:val="00001D2E"/>
    <w:rsid w:val="00001EF4"/>
    <w:rsid w:val="0000221D"/>
    <w:rsid w:val="0000278A"/>
    <w:rsid w:val="00005AE4"/>
    <w:rsid w:val="00010D92"/>
    <w:rsid w:val="00011E21"/>
    <w:rsid w:val="00016B9F"/>
    <w:rsid w:val="000170D1"/>
    <w:rsid w:val="00017E18"/>
    <w:rsid w:val="00020782"/>
    <w:rsid w:val="00020B29"/>
    <w:rsid w:val="00021CE6"/>
    <w:rsid w:val="000224A0"/>
    <w:rsid w:val="000238D6"/>
    <w:rsid w:val="00025756"/>
    <w:rsid w:val="00025E28"/>
    <w:rsid w:val="000275EB"/>
    <w:rsid w:val="00027891"/>
    <w:rsid w:val="00027B44"/>
    <w:rsid w:val="00030221"/>
    <w:rsid w:val="00030D67"/>
    <w:rsid w:val="00031E80"/>
    <w:rsid w:val="000324E3"/>
    <w:rsid w:val="00033070"/>
    <w:rsid w:val="000334D5"/>
    <w:rsid w:val="00033924"/>
    <w:rsid w:val="00033D3D"/>
    <w:rsid w:val="000347BB"/>
    <w:rsid w:val="000349EE"/>
    <w:rsid w:val="000351C1"/>
    <w:rsid w:val="00035F17"/>
    <w:rsid w:val="00041FBC"/>
    <w:rsid w:val="00042142"/>
    <w:rsid w:val="00043245"/>
    <w:rsid w:val="00043B11"/>
    <w:rsid w:val="00047023"/>
    <w:rsid w:val="00050218"/>
    <w:rsid w:val="0005160C"/>
    <w:rsid w:val="00051D74"/>
    <w:rsid w:val="0005293A"/>
    <w:rsid w:val="00053905"/>
    <w:rsid w:val="000556D6"/>
    <w:rsid w:val="00056319"/>
    <w:rsid w:val="00063069"/>
    <w:rsid w:val="000644B4"/>
    <w:rsid w:val="00067739"/>
    <w:rsid w:val="00067C83"/>
    <w:rsid w:val="0007014E"/>
    <w:rsid w:val="000705D0"/>
    <w:rsid w:val="00070F89"/>
    <w:rsid w:val="00074876"/>
    <w:rsid w:val="00082CE7"/>
    <w:rsid w:val="00086349"/>
    <w:rsid w:val="0008709B"/>
    <w:rsid w:val="00087950"/>
    <w:rsid w:val="0009161B"/>
    <w:rsid w:val="00092307"/>
    <w:rsid w:val="000924D4"/>
    <w:rsid w:val="00092DDD"/>
    <w:rsid w:val="00092FB5"/>
    <w:rsid w:val="00093AB0"/>
    <w:rsid w:val="0009662B"/>
    <w:rsid w:val="0009697E"/>
    <w:rsid w:val="000A0283"/>
    <w:rsid w:val="000A1CB2"/>
    <w:rsid w:val="000A2BAC"/>
    <w:rsid w:val="000A3496"/>
    <w:rsid w:val="000A4527"/>
    <w:rsid w:val="000A47A7"/>
    <w:rsid w:val="000A4D26"/>
    <w:rsid w:val="000A6282"/>
    <w:rsid w:val="000A698B"/>
    <w:rsid w:val="000A6A21"/>
    <w:rsid w:val="000A7279"/>
    <w:rsid w:val="000A75B4"/>
    <w:rsid w:val="000B0543"/>
    <w:rsid w:val="000B3957"/>
    <w:rsid w:val="000B499E"/>
    <w:rsid w:val="000B5949"/>
    <w:rsid w:val="000B6AA2"/>
    <w:rsid w:val="000B7950"/>
    <w:rsid w:val="000B79EB"/>
    <w:rsid w:val="000B7BE6"/>
    <w:rsid w:val="000C1375"/>
    <w:rsid w:val="000C17FB"/>
    <w:rsid w:val="000C256A"/>
    <w:rsid w:val="000C3F1A"/>
    <w:rsid w:val="000C7D38"/>
    <w:rsid w:val="000D268B"/>
    <w:rsid w:val="000D2C9B"/>
    <w:rsid w:val="000D2D9E"/>
    <w:rsid w:val="000D4761"/>
    <w:rsid w:val="000D4F3F"/>
    <w:rsid w:val="000D5A53"/>
    <w:rsid w:val="000D5E06"/>
    <w:rsid w:val="000D7AA2"/>
    <w:rsid w:val="000E1AE9"/>
    <w:rsid w:val="000E3E5F"/>
    <w:rsid w:val="000E4EE5"/>
    <w:rsid w:val="000E60CE"/>
    <w:rsid w:val="000F23D8"/>
    <w:rsid w:val="000F24C2"/>
    <w:rsid w:val="000F6187"/>
    <w:rsid w:val="000F698A"/>
    <w:rsid w:val="000F7660"/>
    <w:rsid w:val="00100842"/>
    <w:rsid w:val="0010236D"/>
    <w:rsid w:val="00103DEB"/>
    <w:rsid w:val="00103FFD"/>
    <w:rsid w:val="00106E24"/>
    <w:rsid w:val="00106FC3"/>
    <w:rsid w:val="00112B0E"/>
    <w:rsid w:val="001136D3"/>
    <w:rsid w:val="00114375"/>
    <w:rsid w:val="001152FA"/>
    <w:rsid w:val="001172C2"/>
    <w:rsid w:val="00121259"/>
    <w:rsid w:val="00121D83"/>
    <w:rsid w:val="00122A77"/>
    <w:rsid w:val="001233A4"/>
    <w:rsid w:val="00123B1A"/>
    <w:rsid w:val="00125153"/>
    <w:rsid w:val="001251D9"/>
    <w:rsid w:val="00127025"/>
    <w:rsid w:val="001278A5"/>
    <w:rsid w:val="00127F51"/>
    <w:rsid w:val="00130160"/>
    <w:rsid w:val="0013034B"/>
    <w:rsid w:val="00130B82"/>
    <w:rsid w:val="00130C56"/>
    <w:rsid w:val="00131525"/>
    <w:rsid w:val="00132525"/>
    <w:rsid w:val="00135514"/>
    <w:rsid w:val="00140AF6"/>
    <w:rsid w:val="00141258"/>
    <w:rsid w:val="00141EC1"/>
    <w:rsid w:val="0014360C"/>
    <w:rsid w:val="0014655E"/>
    <w:rsid w:val="00146CA3"/>
    <w:rsid w:val="00146EFC"/>
    <w:rsid w:val="00147141"/>
    <w:rsid w:val="001476B6"/>
    <w:rsid w:val="00150D24"/>
    <w:rsid w:val="001536C1"/>
    <w:rsid w:val="00154C83"/>
    <w:rsid w:val="00155AF6"/>
    <w:rsid w:val="00156153"/>
    <w:rsid w:val="00157112"/>
    <w:rsid w:val="001601E1"/>
    <w:rsid w:val="00162A2C"/>
    <w:rsid w:val="001630D5"/>
    <w:rsid w:val="001659DB"/>
    <w:rsid w:val="00165A49"/>
    <w:rsid w:val="0017026A"/>
    <w:rsid w:val="001714A9"/>
    <w:rsid w:val="00171DC9"/>
    <w:rsid w:val="00172DDE"/>
    <w:rsid w:val="0017600B"/>
    <w:rsid w:val="001766B9"/>
    <w:rsid w:val="0018045E"/>
    <w:rsid w:val="00181398"/>
    <w:rsid w:val="001843FE"/>
    <w:rsid w:val="0018523A"/>
    <w:rsid w:val="00185E69"/>
    <w:rsid w:val="00186437"/>
    <w:rsid w:val="00186B9A"/>
    <w:rsid w:val="00186CA0"/>
    <w:rsid w:val="00186E10"/>
    <w:rsid w:val="00186ED1"/>
    <w:rsid w:val="00191534"/>
    <w:rsid w:val="00192E43"/>
    <w:rsid w:val="00193B5E"/>
    <w:rsid w:val="00196435"/>
    <w:rsid w:val="0019685D"/>
    <w:rsid w:val="001A0831"/>
    <w:rsid w:val="001A1302"/>
    <w:rsid w:val="001A24E5"/>
    <w:rsid w:val="001A2674"/>
    <w:rsid w:val="001A2B74"/>
    <w:rsid w:val="001A359B"/>
    <w:rsid w:val="001A3976"/>
    <w:rsid w:val="001A3E4A"/>
    <w:rsid w:val="001A6347"/>
    <w:rsid w:val="001A738D"/>
    <w:rsid w:val="001A7FB2"/>
    <w:rsid w:val="001B0182"/>
    <w:rsid w:val="001B0B6D"/>
    <w:rsid w:val="001B1C4F"/>
    <w:rsid w:val="001B226E"/>
    <w:rsid w:val="001B2A90"/>
    <w:rsid w:val="001C0081"/>
    <w:rsid w:val="001C2439"/>
    <w:rsid w:val="001C30D0"/>
    <w:rsid w:val="001C48AB"/>
    <w:rsid w:val="001C6784"/>
    <w:rsid w:val="001C731C"/>
    <w:rsid w:val="001C7CB2"/>
    <w:rsid w:val="001C7EA1"/>
    <w:rsid w:val="001D0725"/>
    <w:rsid w:val="001D0F58"/>
    <w:rsid w:val="001D1FF4"/>
    <w:rsid w:val="001D249B"/>
    <w:rsid w:val="001D26FF"/>
    <w:rsid w:val="001D4875"/>
    <w:rsid w:val="001D5197"/>
    <w:rsid w:val="001D51B1"/>
    <w:rsid w:val="001D62D4"/>
    <w:rsid w:val="001D73B3"/>
    <w:rsid w:val="001E0337"/>
    <w:rsid w:val="001E1634"/>
    <w:rsid w:val="001E1CD2"/>
    <w:rsid w:val="001E27C5"/>
    <w:rsid w:val="001E2CF3"/>
    <w:rsid w:val="001E6B5F"/>
    <w:rsid w:val="001E71C8"/>
    <w:rsid w:val="001E79D8"/>
    <w:rsid w:val="001F0322"/>
    <w:rsid w:val="001F0A08"/>
    <w:rsid w:val="001F1A4F"/>
    <w:rsid w:val="001F1AEB"/>
    <w:rsid w:val="001F1D27"/>
    <w:rsid w:val="001F2725"/>
    <w:rsid w:val="001F35E6"/>
    <w:rsid w:val="001F4D1C"/>
    <w:rsid w:val="001F4D90"/>
    <w:rsid w:val="001F5F6F"/>
    <w:rsid w:val="001F7294"/>
    <w:rsid w:val="00200326"/>
    <w:rsid w:val="00200974"/>
    <w:rsid w:val="002016B5"/>
    <w:rsid w:val="00202CEC"/>
    <w:rsid w:val="00207DB6"/>
    <w:rsid w:val="00210A06"/>
    <w:rsid w:val="00210DA2"/>
    <w:rsid w:val="00213F23"/>
    <w:rsid w:val="00214D00"/>
    <w:rsid w:val="00215676"/>
    <w:rsid w:val="00215DC7"/>
    <w:rsid w:val="00215E85"/>
    <w:rsid w:val="00215FD1"/>
    <w:rsid w:val="00216AA6"/>
    <w:rsid w:val="002200FC"/>
    <w:rsid w:val="002233A8"/>
    <w:rsid w:val="00223461"/>
    <w:rsid w:val="00223A81"/>
    <w:rsid w:val="00224582"/>
    <w:rsid w:val="0022523C"/>
    <w:rsid w:val="002259A5"/>
    <w:rsid w:val="00225AD5"/>
    <w:rsid w:val="00226B5F"/>
    <w:rsid w:val="00231C79"/>
    <w:rsid w:val="00231C89"/>
    <w:rsid w:val="00232394"/>
    <w:rsid w:val="00232667"/>
    <w:rsid w:val="00232B64"/>
    <w:rsid w:val="00233E59"/>
    <w:rsid w:val="0023663B"/>
    <w:rsid w:val="00237F1F"/>
    <w:rsid w:val="00240919"/>
    <w:rsid w:val="00240EDD"/>
    <w:rsid w:val="002414FD"/>
    <w:rsid w:val="0024241B"/>
    <w:rsid w:val="00243E52"/>
    <w:rsid w:val="00244254"/>
    <w:rsid w:val="00244F25"/>
    <w:rsid w:val="00244FBF"/>
    <w:rsid w:val="002454A8"/>
    <w:rsid w:val="002462F9"/>
    <w:rsid w:val="00250E2C"/>
    <w:rsid w:val="00252CE6"/>
    <w:rsid w:val="00253F82"/>
    <w:rsid w:val="00254B7C"/>
    <w:rsid w:val="00255BE8"/>
    <w:rsid w:val="00256E45"/>
    <w:rsid w:val="002600B9"/>
    <w:rsid w:val="002614D6"/>
    <w:rsid w:val="00261BB3"/>
    <w:rsid w:val="00262357"/>
    <w:rsid w:val="00264A09"/>
    <w:rsid w:val="00264A9A"/>
    <w:rsid w:val="00264B46"/>
    <w:rsid w:val="00273C6E"/>
    <w:rsid w:val="00274913"/>
    <w:rsid w:val="002767CD"/>
    <w:rsid w:val="002807F8"/>
    <w:rsid w:val="00282000"/>
    <w:rsid w:val="002827AA"/>
    <w:rsid w:val="002830FD"/>
    <w:rsid w:val="00283B12"/>
    <w:rsid w:val="00284F01"/>
    <w:rsid w:val="002915FE"/>
    <w:rsid w:val="00296D15"/>
    <w:rsid w:val="002A1AD3"/>
    <w:rsid w:val="002A43B8"/>
    <w:rsid w:val="002A4427"/>
    <w:rsid w:val="002A4E8B"/>
    <w:rsid w:val="002A52FF"/>
    <w:rsid w:val="002A5429"/>
    <w:rsid w:val="002A6B27"/>
    <w:rsid w:val="002A77E7"/>
    <w:rsid w:val="002B01EA"/>
    <w:rsid w:val="002B0611"/>
    <w:rsid w:val="002B1DF6"/>
    <w:rsid w:val="002B682E"/>
    <w:rsid w:val="002B7E17"/>
    <w:rsid w:val="002C20C5"/>
    <w:rsid w:val="002C4C7F"/>
    <w:rsid w:val="002C54B5"/>
    <w:rsid w:val="002C5748"/>
    <w:rsid w:val="002C5917"/>
    <w:rsid w:val="002C6A2C"/>
    <w:rsid w:val="002C7D8C"/>
    <w:rsid w:val="002D0BD9"/>
    <w:rsid w:val="002D10E6"/>
    <w:rsid w:val="002D1D9D"/>
    <w:rsid w:val="002D211F"/>
    <w:rsid w:val="002D50FE"/>
    <w:rsid w:val="002D62A7"/>
    <w:rsid w:val="002D66A9"/>
    <w:rsid w:val="002E3AED"/>
    <w:rsid w:val="002E4846"/>
    <w:rsid w:val="002E6985"/>
    <w:rsid w:val="002E6D8A"/>
    <w:rsid w:val="002E7DF8"/>
    <w:rsid w:val="002F1848"/>
    <w:rsid w:val="002F20F0"/>
    <w:rsid w:val="002F23AB"/>
    <w:rsid w:val="002F31B7"/>
    <w:rsid w:val="002F4063"/>
    <w:rsid w:val="002F6C2F"/>
    <w:rsid w:val="003008A5"/>
    <w:rsid w:val="003039F3"/>
    <w:rsid w:val="0030517A"/>
    <w:rsid w:val="003056AB"/>
    <w:rsid w:val="0030663D"/>
    <w:rsid w:val="00306DF1"/>
    <w:rsid w:val="00310536"/>
    <w:rsid w:val="003113F1"/>
    <w:rsid w:val="00312478"/>
    <w:rsid w:val="0031284A"/>
    <w:rsid w:val="00313D20"/>
    <w:rsid w:val="00313F78"/>
    <w:rsid w:val="003149DF"/>
    <w:rsid w:val="00314FD3"/>
    <w:rsid w:val="003151D3"/>
    <w:rsid w:val="00315490"/>
    <w:rsid w:val="0032009F"/>
    <w:rsid w:val="00320D6B"/>
    <w:rsid w:val="0032367F"/>
    <w:rsid w:val="00323AE2"/>
    <w:rsid w:val="0032440F"/>
    <w:rsid w:val="00324473"/>
    <w:rsid w:val="00326A98"/>
    <w:rsid w:val="003302B1"/>
    <w:rsid w:val="00330791"/>
    <w:rsid w:val="003325F6"/>
    <w:rsid w:val="00337434"/>
    <w:rsid w:val="00337464"/>
    <w:rsid w:val="00337EF1"/>
    <w:rsid w:val="003401A9"/>
    <w:rsid w:val="0034038D"/>
    <w:rsid w:val="00341967"/>
    <w:rsid w:val="00343851"/>
    <w:rsid w:val="00343969"/>
    <w:rsid w:val="00344027"/>
    <w:rsid w:val="00344264"/>
    <w:rsid w:val="00345AEA"/>
    <w:rsid w:val="0035064D"/>
    <w:rsid w:val="00351942"/>
    <w:rsid w:val="00351AB7"/>
    <w:rsid w:val="0035576F"/>
    <w:rsid w:val="00355999"/>
    <w:rsid w:val="003559C3"/>
    <w:rsid w:val="00355CE7"/>
    <w:rsid w:val="00357794"/>
    <w:rsid w:val="00360F9C"/>
    <w:rsid w:val="00361C06"/>
    <w:rsid w:val="00361C47"/>
    <w:rsid w:val="0036530B"/>
    <w:rsid w:val="00370254"/>
    <w:rsid w:val="003712E5"/>
    <w:rsid w:val="00371E9F"/>
    <w:rsid w:val="00371ED7"/>
    <w:rsid w:val="00371FC7"/>
    <w:rsid w:val="003720F6"/>
    <w:rsid w:val="003746B2"/>
    <w:rsid w:val="00374D41"/>
    <w:rsid w:val="00375803"/>
    <w:rsid w:val="00375912"/>
    <w:rsid w:val="00375E8A"/>
    <w:rsid w:val="003777B1"/>
    <w:rsid w:val="003814A0"/>
    <w:rsid w:val="0038341A"/>
    <w:rsid w:val="003834B8"/>
    <w:rsid w:val="00383AE4"/>
    <w:rsid w:val="003843FC"/>
    <w:rsid w:val="0038448A"/>
    <w:rsid w:val="00387DFC"/>
    <w:rsid w:val="00390735"/>
    <w:rsid w:val="003924C1"/>
    <w:rsid w:val="0039278A"/>
    <w:rsid w:val="00393351"/>
    <w:rsid w:val="003946C7"/>
    <w:rsid w:val="00394D23"/>
    <w:rsid w:val="003957D2"/>
    <w:rsid w:val="00395FA2"/>
    <w:rsid w:val="003975C8"/>
    <w:rsid w:val="0039773A"/>
    <w:rsid w:val="003979F7"/>
    <w:rsid w:val="00397AE6"/>
    <w:rsid w:val="003A08B4"/>
    <w:rsid w:val="003A145B"/>
    <w:rsid w:val="003A1AF3"/>
    <w:rsid w:val="003A2566"/>
    <w:rsid w:val="003A3DBE"/>
    <w:rsid w:val="003A3F59"/>
    <w:rsid w:val="003A5F61"/>
    <w:rsid w:val="003B0F91"/>
    <w:rsid w:val="003B3C23"/>
    <w:rsid w:val="003B4346"/>
    <w:rsid w:val="003B4EA1"/>
    <w:rsid w:val="003B58A9"/>
    <w:rsid w:val="003B5B8C"/>
    <w:rsid w:val="003B5E12"/>
    <w:rsid w:val="003B61AD"/>
    <w:rsid w:val="003B7224"/>
    <w:rsid w:val="003C205F"/>
    <w:rsid w:val="003C23C5"/>
    <w:rsid w:val="003C2BBF"/>
    <w:rsid w:val="003C3A00"/>
    <w:rsid w:val="003C42B4"/>
    <w:rsid w:val="003C559A"/>
    <w:rsid w:val="003C6020"/>
    <w:rsid w:val="003D04D2"/>
    <w:rsid w:val="003D0BF4"/>
    <w:rsid w:val="003D205A"/>
    <w:rsid w:val="003D24E5"/>
    <w:rsid w:val="003D2E81"/>
    <w:rsid w:val="003D37C3"/>
    <w:rsid w:val="003D38A5"/>
    <w:rsid w:val="003D4C36"/>
    <w:rsid w:val="003D71B7"/>
    <w:rsid w:val="003D794D"/>
    <w:rsid w:val="003E06CB"/>
    <w:rsid w:val="003E0C4F"/>
    <w:rsid w:val="003E2166"/>
    <w:rsid w:val="003E271E"/>
    <w:rsid w:val="003E29A2"/>
    <w:rsid w:val="003E58B9"/>
    <w:rsid w:val="003E599D"/>
    <w:rsid w:val="003E5CD0"/>
    <w:rsid w:val="003E5D5D"/>
    <w:rsid w:val="003E6C45"/>
    <w:rsid w:val="003E6C6A"/>
    <w:rsid w:val="003E7384"/>
    <w:rsid w:val="003E7883"/>
    <w:rsid w:val="003F13AF"/>
    <w:rsid w:val="003F2C37"/>
    <w:rsid w:val="003F2F5D"/>
    <w:rsid w:val="003F3FAE"/>
    <w:rsid w:val="003F5B40"/>
    <w:rsid w:val="003F78A0"/>
    <w:rsid w:val="003F7BBD"/>
    <w:rsid w:val="00401735"/>
    <w:rsid w:val="004041A8"/>
    <w:rsid w:val="004041AD"/>
    <w:rsid w:val="0040510F"/>
    <w:rsid w:val="004059EC"/>
    <w:rsid w:val="00405BD9"/>
    <w:rsid w:val="004060AF"/>
    <w:rsid w:val="00406C0C"/>
    <w:rsid w:val="004107B1"/>
    <w:rsid w:val="00411749"/>
    <w:rsid w:val="004118FE"/>
    <w:rsid w:val="004120CE"/>
    <w:rsid w:val="0041226F"/>
    <w:rsid w:val="00413999"/>
    <w:rsid w:val="00414AF1"/>
    <w:rsid w:val="004168D8"/>
    <w:rsid w:val="004171C5"/>
    <w:rsid w:val="00417B13"/>
    <w:rsid w:val="00420205"/>
    <w:rsid w:val="004206DB"/>
    <w:rsid w:val="00421FBB"/>
    <w:rsid w:val="00423743"/>
    <w:rsid w:val="00424570"/>
    <w:rsid w:val="00426E2B"/>
    <w:rsid w:val="00427FD0"/>
    <w:rsid w:val="004324AE"/>
    <w:rsid w:val="00440718"/>
    <w:rsid w:val="004410EF"/>
    <w:rsid w:val="004411EA"/>
    <w:rsid w:val="0044227C"/>
    <w:rsid w:val="0044586A"/>
    <w:rsid w:val="00445FB1"/>
    <w:rsid w:val="00446783"/>
    <w:rsid w:val="004516FC"/>
    <w:rsid w:val="00454017"/>
    <w:rsid w:val="00455E19"/>
    <w:rsid w:val="00456C57"/>
    <w:rsid w:val="004571E0"/>
    <w:rsid w:val="00460F56"/>
    <w:rsid w:val="0046177D"/>
    <w:rsid w:val="00461AF1"/>
    <w:rsid w:val="00462465"/>
    <w:rsid w:val="00463BC7"/>
    <w:rsid w:val="00463F16"/>
    <w:rsid w:val="00466F1B"/>
    <w:rsid w:val="004673EF"/>
    <w:rsid w:val="00467601"/>
    <w:rsid w:val="00467BB7"/>
    <w:rsid w:val="0047133B"/>
    <w:rsid w:val="004723C3"/>
    <w:rsid w:val="00472DD2"/>
    <w:rsid w:val="00473C60"/>
    <w:rsid w:val="00473F41"/>
    <w:rsid w:val="00474FDB"/>
    <w:rsid w:val="00475FC8"/>
    <w:rsid w:val="0047779B"/>
    <w:rsid w:val="00477D95"/>
    <w:rsid w:val="00482BDC"/>
    <w:rsid w:val="00484395"/>
    <w:rsid w:val="00484EDA"/>
    <w:rsid w:val="004852FE"/>
    <w:rsid w:val="004859E1"/>
    <w:rsid w:val="004860A4"/>
    <w:rsid w:val="0048666C"/>
    <w:rsid w:val="0048725F"/>
    <w:rsid w:val="00487DF2"/>
    <w:rsid w:val="004908F9"/>
    <w:rsid w:val="00491092"/>
    <w:rsid w:val="004910EC"/>
    <w:rsid w:val="004918B9"/>
    <w:rsid w:val="00491C51"/>
    <w:rsid w:val="004924C2"/>
    <w:rsid w:val="00494723"/>
    <w:rsid w:val="004959E6"/>
    <w:rsid w:val="004A0351"/>
    <w:rsid w:val="004A17A4"/>
    <w:rsid w:val="004A382C"/>
    <w:rsid w:val="004A5333"/>
    <w:rsid w:val="004A5526"/>
    <w:rsid w:val="004A684E"/>
    <w:rsid w:val="004B0599"/>
    <w:rsid w:val="004B56FE"/>
    <w:rsid w:val="004B6937"/>
    <w:rsid w:val="004B6E41"/>
    <w:rsid w:val="004C03BD"/>
    <w:rsid w:val="004C0859"/>
    <w:rsid w:val="004C093B"/>
    <w:rsid w:val="004C0B44"/>
    <w:rsid w:val="004C362F"/>
    <w:rsid w:val="004C3A0E"/>
    <w:rsid w:val="004C4EB7"/>
    <w:rsid w:val="004C58BF"/>
    <w:rsid w:val="004C625E"/>
    <w:rsid w:val="004C7DAC"/>
    <w:rsid w:val="004D26AF"/>
    <w:rsid w:val="004D2995"/>
    <w:rsid w:val="004D3637"/>
    <w:rsid w:val="004D548B"/>
    <w:rsid w:val="004D58CF"/>
    <w:rsid w:val="004D7114"/>
    <w:rsid w:val="004E03E0"/>
    <w:rsid w:val="004E4251"/>
    <w:rsid w:val="004E49AA"/>
    <w:rsid w:val="004E528A"/>
    <w:rsid w:val="004E62AE"/>
    <w:rsid w:val="004E6679"/>
    <w:rsid w:val="004E66AC"/>
    <w:rsid w:val="004E7608"/>
    <w:rsid w:val="004F00F4"/>
    <w:rsid w:val="004F02F3"/>
    <w:rsid w:val="004F1717"/>
    <w:rsid w:val="004F2D77"/>
    <w:rsid w:val="004F38F2"/>
    <w:rsid w:val="004F65C4"/>
    <w:rsid w:val="004F7447"/>
    <w:rsid w:val="0050106B"/>
    <w:rsid w:val="005017C7"/>
    <w:rsid w:val="00502EFF"/>
    <w:rsid w:val="00505093"/>
    <w:rsid w:val="00505B8E"/>
    <w:rsid w:val="00506C1A"/>
    <w:rsid w:val="0051080D"/>
    <w:rsid w:val="005119C2"/>
    <w:rsid w:val="00511BEE"/>
    <w:rsid w:val="00512241"/>
    <w:rsid w:val="0051380C"/>
    <w:rsid w:val="00514F6B"/>
    <w:rsid w:val="0051561F"/>
    <w:rsid w:val="005163C3"/>
    <w:rsid w:val="00520E12"/>
    <w:rsid w:val="00523EB3"/>
    <w:rsid w:val="00524DA9"/>
    <w:rsid w:val="00525E5B"/>
    <w:rsid w:val="00526FFF"/>
    <w:rsid w:val="005270F2"/>
    <w:rsid w:val="0052733A"/>
    <w:rsid w:val="005278AC"/>
    <w:rsid w:val="00531F4C"/>
    <w:rsid w:val="0053272D"/>
    <w:rsid w:val="00534D33"/>
    <w:rsid w:val="00540206"/>
    <w:rsid w:val="00541764"/>
    <w:rsid w:val="00541C21"/>
    <w:rsid w:val="005427E5"/>
    <w:rsid w:val="00542E65"/>
    <w:rsid w:val="00543879"/>
    <w:rsid w:val="00543C0C"/>
    <w:rsid w:val="00543E42"/>
    <w:rsid w:val="00544050"/>
    <w:rsid w:val="005448C9"/>
    <w:rsid w:val="00545C59"/>
    <w:rsid w:val="005461C3"/>
    <w:rsid w:val="00547B59"/>
    <w:rsid w:val="00551673"/>
    <w:rsid w:val="005545D1"/>
    <w:rsid w:val="00554DCA"/>
    <w:rsid w:val="00555D96"/>
    <w:rsid w:val="00556616"/>
    <w:rsid w:val="00556A7C"/>
    <w:rsid w:val="0055712C"/>
    <w:rsid w:val="005600D8"/>
    <w:rsid w:val="0056012A"/>
    <w:rsid w:val="00563671"/>
    <w:rsid w:val="005640AA"/>
    <w:rsid w:val="00564103"/>
    <w:rsid w:val="00566D52"/>
    <w:rsid w:val="0056755D"/>
    <w:rsid w:val="005679A8"/>
    <w:rsid w:val="0057002C"/>
    <w:rsid w:val="0057052E"/>
    <w:rsid w:val="00571CAD"/>
    <w:rsid w:val="00572239"/>
    <w:rsid w:val="005745B8"/>
    <w:rsid w:val="00575544"/>
    <w:rsid w:val="005803B0"/>
    <w:rsid w:val="00580411"/>
    <w:rsid w:val="00580C2E"/>
    <w:rsid w:val="005813FE"/>
    <w:rsid w:val="0058261F"/>
    <w:rsid w:val="0058333D"/>
    <w:rsid w:val="00584080"/>
    <w:rsid w:val="00585270"/>
    <w:rsid w:val="0058716B"/>
    <w:rsid w:val="00587E11"/>
    <w:rsid w:val="00591E7C"/>
    <w:rsid w:val="005926BE"/>
    <w:rsid w:val="00592A90"/>
    <w:rsid w:val="00594BE5"/>
    <w:rsid w:val="005952C3"/>
    <w:rsid w:val="005A0973"/>
    <w:rsid w:val="005A1484"/>
    <w:rsid w:val="005A230D"/>
    <w:rsid w:val="005A251E"/>
    <w:rsid w:val="005A5744"/>
    <w:rsid w:val="005A74B8"/>
    <w:rsid w:val="005A792E"/>
    <w:rsid w:val="005B18D9"/>
    <w:rsid w:val="005B1A68"/>
    <w:rsid w:val="005B1C9A"/>
    <w:rsid w:val="005B4D3E"/>
    <w:rsid w:val="005B5704"/>
    <w:rsid w:val="005B773B"/>
    <w:rsid w:val="005C0731"/>
    <w:rsid w:val="005C0C25"/>
    <w:rsid w:val="005C13C6"/>
    <w:rsid w:val="005C3B1E"/>
    <w:rsid w:val="005C3E7D"/>
    <w:rsid w:val="005C4615"/>
    <w:rsid w:val="005C5183"/>
    <w:rsid w:val="005C5751"/>
    <w:rsid w:val="005C5A22"/>
    <w:rsid w:val="005C665E"/>
    <w:rsid w:val="005C6772"/>
    <w:rsid w:val="005C67F8"/>
    <w:rsid w:val="005C7FEF"/>
    <w:rsid w:val="005D0009"/>
    <w:rsid w:val="005D032A"/>
    <w:rsid w:val="005D0D08"/>
    <w:rsid w:val="005D0D43"/>
    <w:rsid w:val="005D2307"/>
    <w:rsid w:val="005D4DC8"/>
    <w:rsid w:val="005D50E9"/>
    <w:rsid w:val="005D6318"/>
    <w:rsid w:val="005D7607"/>
    <w:rsid w:val="005D7E1F"/>
    <w:rsid w:val="005E0760"/>
    <w:rsid w:val="005E19F5"/>
    <w:rsid w:val="005E2ACC"/>
    <w:rsid w:val="005E3AED"/>
    <w:rsid w:val="005E4728"/>
    <w:rsid w:val="005E501D"/>
    <w:rsid w:val="005E6B6B"/>
    <w:rsid w:val="005E6DC9"/>
    <w:rsid w:val="005F319F"/>
    <w:rsid w:val="005F365A"/>
    <w:rsid w:val="005F39DE"/>
    <w:rsid w:val="005F4D1A"/>
    <w:rsid w:val="005F4FD5"/>
    <w:rsid w:val="005F68D0"/>
    <w:rsid w:val="005F6B67"/>
    <w:rsid w:val="00600E30"/>
    <w:rsid w:val="00601848"/>
    <w:rsid w:val="006018A2"/>
    <w:rsid w:val="006025B1"/>
    <w:rsid w:val="0060284B"/>
    <w:rsid w:val="006056AC"/>
    <w:rsid w:val="006065A1"/>
    <w:rsid w:val="00614A2A"/>
    <w:rsid w:val="0061500A"/>
    <w:rsid w:val="0061532B"/>
    <w:rsid w:val="00616DDB"/>
    <w:rsid w:val="00616DF4"/>
    <w:rsid w:val="00617D51"/>
    <w:rsid w:val="00620F68"/>
    <w:rsid w:val="0062160D"/>
    <w:rsid w:val="006232CB"/>
    <w:rsid w:val="00626ADC"/>
    <w:rsid w:val="00626BBB"/>
    <w:rsid w:val="00626C74"/>
    <w:rsid w:val="00626CAF"/>
    <w:rsid w:val="00627EF3"/>
    <w:rsid w:val="0063135D"/>
    <w:rsid w:val="006331F8"/>
    <w:rsid w:val="00633BDC"/>
    <w:rsid w:val="00633DC2"/>
    <w:rsid w:val="0063750E"/>
    <w:rsid w:val="006379DE"/>
    <w:rsid w:val="00637C58"/>
    <w:rsid w:val="0064212C"/>
    <w:rsid w:val="0064311A"/>
    <w:rsid w:val="00643DB7"/>
    <w:rsid w:val="00644213"/>
    <w:rsid w:val="00644312"/>
    <w:rsid w:val="00646437"/>
    <w:rsid w:val="00646A1B"/>
    <w:rsid w:val="00646A56"/>
    <w:rsid w:val="00646F0D"/>
    <w:rsid w:val="006509D9"/>
    <w:rsid w:val="00652F51"/>
    <w:rsid w:val="00652F84"/>
    <w:rsid w:val="00653E99"/>
    <w:rsid w:val="00653F5F"/>
    <w:rsid w:val="00654560"/>
    <w:rsid w:val="00654C6A"/>
    <w:rsid w:val="006550E0"/>
    <w:rsid w:val="00663F7C"/>
    <w:rsid w:val="0066619A"/>
    <w:rsid w:val="006706CF"/>
    <w:rsid w:val="00672693"/>
    <w:rsid w:val="006730C1"/>
    <w:rsid w:val="006736D8"/>
    <w:rsid w:val="00677F40"/>
    <w:rsid w:val="00680C68"/>
    <w:rsid w:val="00682509"/>
    <w:rsid w:val="00683489"/>
    <w:rsid w:val="006843E4"/>
    <w:rsid w:val="006868F9"/>
    <w:rsid w:val="006873D1"/>
    <w:rsid w:val="00687458"/>
    <w:rsid w:val="00687B43"/>
    <w:rsid w:val="006907E7"/>
    <w:rsid w:val="00690B4C"/>
    <w:rsid w:val="00694E01"/>
    <w:rsid w:val="00695D86"/>
    <w:rsid w:val="00695DFC"/>
    <w:rsid w:val="00696A76"/>
    <w:rsid w:val="006A3217"/>
    <w:rsid w:val="006A593A"/>
    <w:rsid w:val="006A6C7B"/>
    <w:rsid w:val="006A6C84"/>
    <w:rsid w:val="006A71A4"/>
    <w:rsid w:val="006A7253"/>
    <w:rsid w:val="006A72CA"/>
    <w:rsid w:val="006B0572"/>
    <w:rsid w:val="006B066A"/>
    <w:rsid w:val="006B0842"/>
    <w:rsid w:val="006B2104"/>
    <w:rsid w:val="006B2106"/>
    <w:rsid w:val="006B2191"/>
    <w:rsid w:val="006B3947"/>
    <w:rsid w:val="006B41C1"/>
    <w:rsid w:val="006B496F"/>
    <w:rsid w:val="006B4AB4"/>
    <w:rsid w:val="006B558E"/>
    <w:rsid w:val="006C1106"/>
    <w:rsid w:val="006C235F"/>
    <w:rsid w:val="006C3496"/>
    <w:rsid w:val="006C34AC"/>
    <w:rsid w:val="006C3595"/>
    <w:rsid w:val="006C3733"/>
    <w:rsid w:val="006C5B47"/>
    <w:rsid w:val="006C6B91"/>
    <w:rsid w:val="006C7D9E"/>
    <w:rsid w:val="006D54A6"/>
    <w:rsid w:val="006D5ADA"/>
    <w:rsid w:val="006D5B7C"/>
    <w:rsid w:val="006D628D"/>
    <w:rsid w:val="006D7824"/>
    <w:rsid w:val="006D7E15"/>
    <w:rsid w:val="006E11E8"/>
    <w:rsid w:val="006E19E3"/>
    <w:rsid w:val="006E1B60"/>
    <w:rsid w:val="006E1E62"/>
    <w:rsid w:val="006E58E5"/>
    <w:rsid w:val="006F12E6"/>
    <w:rsid w:val="006F1C87"/>
    <w:rsid w:val="006F2496"/>
    <w:rsid w:val="006F2529"/>
    <w:rsid w:val="006F2A54"/>
    <w:rsid w:val="006F3AFA"/>
    <w:rsid w:val="006F520C"/>
    <w:rsid w:val="006F6800"/>
    <w:rsid w:val="006F6877"/>
    <w:rsid w:val="006F6AF2"/>
    <w:rsid w:val="006F723D"/>
    <w:rsid w:val="006F726B"/>
    <w:rsid w:val="00703542"/>
    <w:rsid w:val="0070392B"/>
    <w:rsid w:val="00704780"/>
    <w:rsid w:val="00704F53"/>
    <w:rsid w:val="007052EA"/>
    <w:rsid w:val="00711C75"/>
    <w:rsid w:val="00714A29"/>
    <w:rsid w:val="00715E7F"/>
    <w:rsid w:val="00716ABF"/>
    <w:rsid w:val="007177CE"/>
    <w:rsid w:val="00717DA6"/>
    <w:rsid w:val="00720309"/>
    <w:rsid w:val="0072472F"/>
    <w:rsid w:val="007253E6"/>
    <w:rsid w:val="00726B76"/>
    <w:rsid w:val="00727BC1"/>
    <w:rsid w:val="00727CA6"/>
    <w:rsid w:val="00730686"/>
    <w:rsid w:val="00731EF8"/>
    <w:rsid w:val="00733EF8"/>
    <w:rsid w:val="007361E3"/>
    <w:rsid w:val="00736DF1"/>
    <w:rsid w:val="0074197A"/>
    <w:rsid w:val="007474DC"/>
    <w:rsid w:val="007506E3"/>
    <w:rsid w:val="00750CCE"/>
    <w:rsid w:val="007517ED"/>
    <w:rsid w:val="00751D6C"/>
    <w:rsid w:val="007523A3"/>
    <w:rsid w:val="00752826"/>
    <w:rsid w:val="00754F3B"/>
    <w:rsid w:val="00755212"/>
    <w:rsid w:val="00756309"/>
    <w:rsid w:val="00761483"/>
    <w:rsid w:val="00761B48"/>
    <w:rsid w:val="0076288C"/>
    <w:rsid w:val="00763276"/>
    <w:rsid w:val="0076335C"/>
    <w:rsid w:val="0076361C"/>
    <w:rsid w:val="00764E9A"/>
    <w:rsid w:val="00764EA8"/>
    <w:rsid w:val="00766651"/>
    <w:rsid w:val="007714B5"/>
    <w:rsid w:val="00772295"/>
    <w:rsid w:val="00772B23"/>
    <w:rsid w:val="00773046"/>
    <w:rsid w:val="007744FE"/>
    <w:rsid w:val="00775715"/>
    <w:rsid w:val="00775A13"/>
    <w:rsid w:val="00776C76"/>
    <w:rsid w:val="0078038B"/>
    <w:rsid w:val="0078115C"/>
    <w:rsid w:val="00783035"/>
    <w:rsid w:val="00783285"/>
    <w:rsid w:val="00783C02"/>
    <w:rsid w:val="00786765"/>
    <w:rsid w:val="00786B79"/>
    <w:rsid w:val="0079083D"/>
    <w:rsid w:val="0079263C"/>
    <w:rsid w:val="0079264F"/>
    <w:rsid w:val="00793C98"/>
    <w:rsid w:val="007940CB"/>
    <w:rsid w:val="00794B7B"/>
    <w:rsid w:val="00796931"/>
    <w:rsid w:val="00797A81"/>
    <w:rsid w:val="007A0296"/>
    <w:rsid w:val="007A08F3"/>
    <w:rsid w:val="007A0CDD"/>
    <w:rsid w:val="007A4175"/>
    <w:rsid w:val="007A4CC5"/>
    <w:rsid w:val="007A646C"/>
    <w:rsid w:val="007A6B22"/>
    <w:rsid w:val="007A70BF"/>
    <w:rsid w:val="007A7F6A"/>
    <w:rsid w:val="007B00C8"/>
    <w:rsid w:val="007B537E"/>
    <w:rsid w:val="007B55BD"/>
    <w:rsid w:val="007C0DFA"/>
    <w:rsid w:val="007C199C"/>
    <w:rsid w:val="007C3A7E"/>
    <w:rsid w:val="007C4492"/>
    <w:rsid w:val="007C5196"/>
    <w:rsid w:val="007C6822"/>
    <w:rsid w:val="007C6903"/>
    <w:rsid w:val="007C7245"/>
    <w:rsid w:val="007C7B06"/>
    <w:rsid w:val="007D063E"/>
    <w:rsid w:val="007D0B0A"/>
    <w:rsid w:val="007D160E"/>
    <w:rsid w:val="007D4AD3"/>
    <w:rsid w:val="007D6D19"/>
    <w:rsid w:val="007D7EDA"/>
    <w:rsid w:val="007E1AE9"/>
    <w:rsid w:val="007E2CEF"/>
    <w:rsid w:val="007E464A"/>
    <w:rsid w:val="007E5240"/>
    <w:rsid w:val="007F0368"/>
    <w:rsid w:val="007F1594"/>
    <w:rsid w:val="007F1EED"/>
    <w:rsid w:val="007F2C30"/>
    <w:rsid w:val="007F46C9"/>
    <w:rsid w:val="007F53A4"/>
    <w:rsid w:val="007F554D"/>
    <w:rsid w:val="007F55CE"/>
    <w:rsid w:val="007F5C2D"/>
    <w:rsid w:val="007F5EE3"/>
    <w:rsid w:val="00800BD6"/>
    <w:rsid w:val="00800E7E"/>
    <w:rsid w:val="00802A9B"/>
    <w:rsid w:val="00805D83"/>
    <w:rsid w:val="0081083E"/>
    <w:rsid w:val="0081279D"/>
    <w:rsid w:val="008132C9"/>
    <w:rsid w:val="008142B2"/>
    <w:rsid w:val="0081470D"/>
    <w:rsid w:val="00816919"/>
    <w:rsid w:val="008223A4"/>
    <w:rsid w:val="00822E33"/>
    <w:rsid w:val="0082323A"/>
    <w:rsid w:val="00823BB0"/>
    <w:rsid w:val="008252AA"/>
    <w:rsid w:val="00825707"/>
    <w:rsid w:val="008266E9"/>
    <w:rsid w:val="00826B57"/>
    <w:rsid w:val="0083097C"/>
    <w:rsid w:val="00833358"/>
    <w:rsid w:val="00833FD4"/>
    <w:rsid w:val="00834489"/>
    <w:rsid w:val="008368D2"/>
    <w:rsid w:val="0083799B"/>
    <w:rsid w:val="00840B35"/>
    <w:rsid w:val="008421B6"/>
    <w:rsid w:val="00844770"/>
    <w:rsid w:val="00844EF5"/>
    <w:rsid w:val="008470A6"/>
    <w:rsid w:val="00850829"/>
    <w:rsid w:val="00850BC7"/>
    <w:rsid w:val="008531DC"/>
    <w:rsid w:val="00853292"/>
    <w:rsid w:val="008533CA"/>
    <w:rsid w:val="00853911"/>
    <w:rsid w:val="00853EAC"/>
    <w:rsid w:val="008544A3"/>
    <w:rsid w:val="00854772"/>
    <w:rsid w:val="008562BF"/>
    <w:rsid w:val="00856833"/>
    <w:rsid w:val="00857412"/>
    <w:rsid w:val="0086098E"/>
    <w:rsid w:val="008615C6"/>
    <w:rsid w:val="00861BAE"/>
    <w:rsid w:val="008627D4"/>
    <w:rsid w:val="008637C6"/>
    <w:rsid w:val="00863CED"/>
    <w:rsid w:val="008667DC"/>
    <w:rsid w:val="00867458"/>
    <w:rsid w:val="0087095C"/>
    <w:rsid w:val="008716C2"/>
    <w:rsid w:val="00872034"/>
    <w:rsid w:val="0087229D"/>
    <w:rsid w:val="00872691"/>
    <w:rsid w:val="00873723"/>
    <w:rsid w:val="0087618B"/>
    <w:rsid w:val="00876C52"/>
    <w:rsid w:val="00877440"/>
    <w:rsid w:val="00880A4A"/>
    <w:rsid w:val="0088158E"/>
    <w:rsid w:val="008823E1"/>
    <w:rsid w:val="008823F4"/>
    <w:rsid w:val="008828FE"/>
    <w:rsid w:val="00882DE0"/>
    <w:rsid w:val="0088483A"/>
    <w:rsid w:val="00884E70"/>
    <w:rsid w:val="00885473"/>
    <w:rsid w:val="00886470"/>
    <w:rsid w:val="008904EC"/>
    <w:rsid w:val="00890A41"/>
    <w:rsid w:val="00892618"/>
    <w:rsid w:val="00892718"/>
    <w:rsid w:val="008946C0"/>
    <w:rsid w:val="00894B10"/>
    <w:rsid w:val="00894DA5"/>
    <w:rsid w:val="0089719E"/>
    <w:rsid w:val="008A10DF"/>
    <w:rsid w:val="008A1CF5"/>
    <w:rsid w:val="008A2020"/>
    <w:rsid w:val="008A22CD"/>
    <w:rsid w:val="008A23C5"/>
    <w:rsid w:val="008A2590"/>
    <w:rsid w:val="008A4407"/>
    <w:rsid w:val="008A4AF7"/>
    <w:rsid w:val="008A6AF3"/>
    <w:rsid w:val="008A6C62"/>
    <w:rsid w:val="008A7AAD"/>
    <w:rsid w:val="008A7B18"/>
    <w:rsid w:val="008B1141"/>
    <w:rsid w:val="008B15D7"/>
    <w:rsid w:val="008B1EF1"/>
    <w:rsid w:val="008B367E"/>
    <w:rsid w:val="008B43E2"/>
    <w:rsid w:val="008B6D1A"/>
    <w:rsid w:val="008B72F5"/>
    <w:rsid w:val="008B753F"/>
    <w:rsid w:val="008C32F9"/>
    <w:rsid w:val="008C5040"/>
    <w:rsid w:val="008C5567"/>
    <w:rsid w:val="008D0E83"/>
    <w:rsid w:val="008D0ECB"/>
    <w:rsid w:val="008D2469"/>
    <w:rsid w:val="008D4C5F"/>
    <w:rsid w:val="008D4FD9"/>
    <w:rsid w:val="008D5288"/>
    <w:rsid w:val="008D5C97"/>
    <w:rsid w:val="008D77EF"/>
    <w:rsid w:val="008E01E8"/>
    <w:rsid w:val="008E072A"/>
    <w:rsid w:val="008E233D"/>
    <w:rsid w:val="008E3BA8"/>
    <w:rsid w:val="008E48F0"/>
    <w:rsid w:val="008E6F3F"/>
    <w:rsid w:val="008E7FE2"/>
    <w:rsid w:val="008F0D94"/>
    <w:rsid w:val="008F4A52"/>
    <w:rsid w:val="008F4DC8"/>
    <w:rsid w:val="008F50E8"/>
    <w:rsid w:val="008F54B8"/>
    <w:rsid w:val="009023CD"/>
    <w:rsid w:val="00902A5B"/>
    <w:rsid w:val="00903553"/>
    <w:rsid w:val="009043E8"/>
    <w:rsid w:val="00905111"/>
    <w:rsid w:val="009051B4"/>
    <w:rsid w:val="009056A9"/>
    <w:rsid w:val="00907462"/>
    <w:rsid w:val="00911EAA"/>
    <w:rsid w:val="0091359C"/>
    <w:rsid w:val="00914B7A"/>
    <w:rsid w:val="00915529"/>
    <w:rsid w:val="00916267"/>
    <w:rsid w:val="00921B5E"/>
    <w:rsid w:val="009225F5"/>
    <w:rsid w:val="00924559"/>
    <w:rsid w:val="009318F1"/>
    <w:rsid w:val="00934578"/>
    <w:rsid w:val="009347E4"/>
    <w:rsid w:val="00934CD5"/>
    <w:rsid w:val="0093633E"/>
    <w:rsid w:val="00940007"/>
    <w:rsid w:val="00940D61"/>
    <w:rsid w:val="00940EAE"/>
    <w:rsid w:val="00942939"/>
    <w:rsid w:val="009446EF"/>
    <w:rsid w:val="00945BEC"/>
    <w:rsid w:val="009465EF"/>
    <w:rsid w:val="00950024"/>
    <w:rsid w:val="009509BD"/>
    <w:rsid w:val="00951177"/>
    <w:rsid w:val="00951605"/>
    <w:rsid w:val="00952011"/>
    <w:rsid w:val="009524CF"/>
    <w:rsid w:val="009524D8"/>
    <w:rsid w:val="00953BEA"/>
    <w:rsid w:val="00955547"/>
    <w:rsid w:val="00956DB0"/>
    <w:rsid w:val="00957C5D"/>
    <w:rsid w:val="009609E7"/>
    <w:rsid w:val="0096114C"/>
    <w:rsid w:val="009627E6"/>
    <w:rsid w:val="0096333C"/>
    <w:rsid w:val="00966BE7"/>
    <w:rsid w:val="00967BB9"/>
    <w:rsid w:val="0097225F"/>
    <w:rsid w:val="009729A8"/>
    <w:rsid w:val="00973E97"/>
    <w:rsid w:val="00974F1C"/>
    <w:rsid w:val="00977FBE"/>
    <w:rsid w:val="009803E7"/>
    <w:rsid w:val="009812D7"/>
    <w:rsid w:val="00982AFD"/>
    <w:rsid w:val="009843C2"/>
    <w:rsid w:val="009867C4"/>
    <w:rsid w:val="00987A82"/>
    <w:rsid w:val="009921EC"/>
    <w:rsid w:val="009928DA"/>
    <w:rsid w:val="0099431B"/>
    <w:rsid w:val="00994595"/>
    <w:rsid w:val="009972BD"/>
    <w:rsid w:val="009A1254"/>
    <w:rsid w:val="009A2967"/>
    <w:rsid w:val="009A3BC9"/>
    <w:rsid w:val="009A4D9B"/>
    <w:rsid w:val="009A69DC"/>
    <w:rsid w:val="009B05E6"/>
    <w:rsid w:val="009B1970"/>
    <w:rsid w:val="009B3A50"/>
    <w:rsid w:val="009B7E98"/>
    <w:rsid w:val="009C1E67"/>
    <w:rsid w:val="009C23A0"/>
    <w:rsid w:val="009C3ACA"/>
    <w:rsid w:val="009C3D3E"/>
    <w:rsid w:val="009D2021"/>
    <w:rsid w:val="009D4220"/>
    <w:rsid w:val="009D5CCD"/>
    <w:rsid w:val="009D7A56"/>
    <w:rsid w:val="009E0113"/>
    <w:rsid w:val="009E0635"/>
    <w:rsid w:val="009E0E69"/>
    <w:rsid w:val="009E19FF"/>
    <w:rsid w:val="009E2C1A"/>
    <w:rsid w:val="009E4130"/>
    <w:rsid w:val="009E43A7"/>
    <w:rsid w:val="009E5C18"/>
    <w:rsid w:val="009E69FD"/>
    <w:rsid w:val="009E6D10"/>
    <w:rsid w:val="009F02A9"/>
    <w:rsid w:val="009F0F03"/>
    <w:rsid w:val="009F1B26"/>
    <w:rsid w:val="009F244F"/>
    <w:rsid w:val="009F5681"/>
    <w:rsid w:val="009F63B8"/>
    <w:rsid w:val="00A008B4"/>
    <w:rsid w:val="00A0187F"/>
    <w:rsid w:val="00A022D0"/>
    <w:rsid w:val="00A029C4"/>
    <w:rsid w:val="00A03EC0"/>
    <w:rsid w:val="00A043AA"/>
    <w:rsid w:val="00A044F2"/>
    <w:rsid w:val="00A06112"/>
    <w:rsid w:val="00A0634D"/>
    <w:rsid w:val="00A076F8"/>
    <w:rsid w:val="00A0795F"/>
    <w:rsid w:val="00A10CF3"/>
    <w:rsid w:val="00A110A3"/>
    <w:rsid w:val="00A115F8"/>
    <w:rsid w:val="00A11C28"/>
    <w:rsid w:val="00A12413"/>
    <w:rsid w:val="00A13DB7"/>
    <w:rsid w:val="00A14DDE"/>
    <w:rsid w:val="00A16F60"/>
    <w:rsid w:val="00A17FC5"/>
    <w:rsid w:val="00A206D7"/>
    <w:rsid w:val="00A207A4"/>
    <w:rsid w:val="00A20E14"/>
    <w:rsid w:val="00A214E9"/>
    <w:rsid w:val="00A216E9"/>
    <w:rsid w:val="00A21A7B"/>
    <w:rsid w:val="00A22A72"/>
    <w:rsid w:val="00A22AE8"/>
    <w:rsid w:val="00A22C1C"/>
    <w:rsid w:val="00A22FCF"/>
    <w:rsid w:val="00A233BF"/>
    <w:rsid w:val="00A243C1"/>
    <w:rsid w:val="00A26799"/>
    <w:rsid w:val="00A274B2"/>
    <w:rsid w:val="00A27D29"/>
    <w:rsid w:val="00A27D76"/>
    <w:rsid w:val="00A30069"/>
    <w:rsid w:val="00A3233E"/>
    <w:rsid w:val="00A328AE"/>
    <w:rsid w:val="00A32AFA"/>
    <w:rsid w:val="00A33151"/>
    <w:rsid w:val="00A3444E"/>
    <w:rsid w:val="00A3455C"/>
    <w:rsid w:val="00A3565C"/>
    <w:rsid w:val="00A36F86"/>
    <w:rsid w:val="00A3721C"/>
    <w:rsid w:val="00A4351D"/>
    <w:rsid w:val="00A436A2"/>
    <w:rsid w:val="00A460D5"/>
    <w:rsid w:val="00A46607"/>
    <w:rsid w:val="00A470B8"/>
    <w:rsid w:val="00A525BD"/>
    <w:rsid w:val="00A542DF"/>
    <w:rsid w:val="00A572C0"/>
    <w:rsid w:val="00A6168E"/>
    <w:rsid w:val="00A61AC2"/>
    <w:rsid w:val="00A620CD"/>
    <w:rsid w:val="00A62339"/>
    <w:rsid w:val="00A62D4E"/>
    <w:rsid w:val="00A6388F"/>
    <w:rsid w:val="00A63DAE"/>
    <w:rsid w:val="00A67612"/>
    <w:rsid w:val="00A67F90"/>
    <w:rsid w:val="00A70C4D"/>
    <w:rsid w:val="00A717DE"/>
    <w:rsid w:val="00A73754"/>
    <w:rsid w:val="00A755A3"/>
    <w:rsid w:val="00A75950"/>
    <w:rsid w:val="00A75A2E"/>
    <w:rsid w:val="00A76263"/>
    <w:rsid w:val="00A7706D"/>
    <w:rsid w:val="00A80246"/>
    <w:rsid w:val="00A81010"/>
    <w:rsid w:val="00A8201A"/>
    <w:rsid w:val="00A8214C"/>
    <w:rsid w:val="00A86D10"/>
    <w:rsid w:val="00A8783A"/>
    <w:rsid w:val="00A91F0D"/>
    <w:rsid w:val="00A9291C"/>
    <w:rsid w:val="00A93E39"/>
    <w:rsid w:val="00A95ED6"/>
    <w:rsid w:val="00A961BE"/>
    <w:rsid w:val="00AA099D"/>
    <w:rsid w:val="00AA0D36"/>
    <w:rsid w:val="00AA0F88"/>
    <w:rsid w:val="00AA2458"/>
    <w:rsid w:val="00AA2E45"/>
    <w:rsid w:val="00AA34D4"/>
    <w:rsid w:val="00AA462B"/>
    <w:rsid w:val="00AA493B"/>
    <w:rsid w:val="00AA4B40"/>
    <w:rsid w:val="00AA5861"/>
    <w:rsid w:val="00AB1222"/>
    <w:rsid w:val="00AB3338"/>
    <w:rsid w:val="00AB3F46"/>
    <w:rsid w:val="00AB465D"/>
    <w:rsid w:val="00AB6F0C"/>
    <w:rsid w:val="00AB7C78"/>
    <w:rsid w:val="00AB7CA9"/>
    <w:rsid w:val="00AC53BA"/>
    <w:rsid w:val="00AD1D95"/>
    <w:rsid w:val="00AD2ECB"/>
    <w:rsid w:val="00AD4B8C"/>
    <w:rsid w:val="00AD4CD1"/>
    <w:rsid w:val="00AD5CA6"/>
    <w:rsid w:val="00AD735C"/>
    <w:rsid w:val="00AE0749"/>
    <w:rsid w:val="00AE1626"/>
    <w:rsid w:val="00AE2F92"/>
    <w:rsid w:val="00AE3F4E"/>
    <w:rsid w:val="00AF15DE"/>
    <w:rsid w:val="00AF2012"/>
    <w:rsid w:val="00AF3385"/>
    <w:rsid w:val="00AF3504"/>
    <w:rsid w:val="00AF3C38"/>
    <w:rsid w:val="00AF60D8"/>
    <w:rsid w:val="00AF6B30"/>
    <w:rsid w:val="00B01912"/>
    <w:rsid w:val="00B01994"/>
    <w:rsid w:val="00B019F7"/>
    <w:rsid w:val="00B01DFB"/>
    <w:rsid w:val="00B041E8"/>
    <w:rsid w:val="00B05788"/>
    <w:rsid w:val="00B07853"/>
    <w:rsid w:val="00B07984"/>
    <w:rsid w:val="00B079E2"/>
    <w:rsid w:val="00B10C54"/>
    <w:rsid w:val="00B11184"/>
    <w:rsid w:val="00B13084"/>
    <w:rsid w:val="00B1381C"/>
    <w:rsid w:val="00B173D8"/>
    <w:rsid w:val="00B21C9D"/>
    <w:rsid w:val="00B220F4"/>
    <w:rsid w:val="00B26658"/>
    <w:rsid w:val="00B26F87"/>
    <w:rsid w:val="00B32017"/>
    <w:rsid w:val="00B34628"/>
    <w:rsid w:val="00B34B1E"/>
    <w:rsid w:val="00B3638E"/>
    <w:rsid w:val="00B36726"/>
    <w:rsid w:val="00B3726D"/>
    <w:rsid w:val="00B37AE6"/>
    <w:rsid w:val="00B401B6"/>
    <w:rsid w:val="00B413F4"/>
    <w:rsid w:val="00B41813"/>
    <w:rsid w:val="00B41FC9"/>
    <w:rsid w:val="00B430B2"/>
    <w:rsid w:val="00B438BD"/>
    <w:rsid w:val="00B43B6F"/>
    <w:rsid w:val="00B46F85"/>
    <w:rsid w:val="00B47B87"/>
    <w:rsid w:val="00B55A43"/>
    <w:rsid w:val="00B6168B"/>
    <w:rsid w:val="00B62948"/>
    <w:rsid w:val="00B67568"/>
    <w:rsid w:val="00B67677"/>
    <w:rsid w:val="00B7129B"/>
    <w:rsid w:val="00B71892"/>
    <w:rsid w:val="00B7210C"/>
    <w:rsid w:val="00B72E91"/>
    <w:rsid w:val="00B8087F"/>
    <w:rsid w:val="00B80A5C"/>
    <w:rsid w:val="00B81A33"/>
    <w:rsid w:val="00B81EF3"/>
    <w:rsid w:val="00B82F6C"/>
    <w:rsid w:val="00B838AE"/>
    <w:rsid w:val="00B83E65"/>
    <w:rsid w:val="00B849CB"/>
    <w:rsid w:val="00B8503E"/>
    <w:rsid w:val="00B8564D"/>
    <w:rsid w:val="00B858C1"/>
    <w:rsid w:val="00B8709E"/>
    <w:rsid w:val="00B8764B"/>
    <w:rsid w:val="00B87DB1"/>
    <w:rsid w:val="00B92C4C"/>
    <w:rsid w:val="00B93055"/>
    <w:rsid w:val="00B930AE"/>
    <w:rsid w:val="00B93A52"/>
    <w:rsid w:val="00B95641"/>
    <w:rsid w:val="00B960D3"/>
    <w:rsid w:val="00B96D2F"/>
    <w:rsid w:val="00B976DC"/>
    <w:rsid w:val="00B978B2"/>
    <w:rsid w:val="00B97BEF"/>
    <w:rsid w:val="00BA3EB8"/>
    <w:rsid w:val="00BA4B48"/>
    <w:rsid w:val="00BA56EC"/>
    <w:rsid w:val="00BA5D6A"/>
    <w:rsid w:val="00BA6713"/>
    <w:rsid w:val="00BA740C"/>
    <w:rsid w:val="00BA7AF1"/>
    <w:rsid w:val="00BA7ECA"/>
    <w:rsid w:val="00BB1DC3"/>
    <w:rsid w:val="00BB3614"/>
    <w:rsid w:val="00BB63EB"/>
    <w:rsid w:val="00BB6AA1"/>
    <w:rsid w:val="00BB72CD"/>
    <w:rsid w:val="00BB7BD3"/>
    <w:rsid w:val="00BB7CA3"/>
    <w:rsid w:val="00BC0722"/>
    <w:rsid w:val="00BC3985"/>
    <w:rsid w:val="00BC39C0"/>
    <w:rsid w:val="00BC4951"/>
    <w:rsid w:val="00BC5660"/>
    <w:rsid w:val="00BC743A"/>
    <w:rsid w:val="00BC7649"/>
    <w:rsid w:val="00BD12F7"/>
    <w:rsid w:val="00BD1A0B"/>
    <w:rsid w:val="00BD24DF"/>
    <w:rsid w:val="00BD2E5A"/>
    <w:rsid w:val="00BD4188"/>
    <w:rsid w:val="00BD43D0"/>
    <w:rsid w:val="00BD4FBB"/>
    <w:rsid w:val="00BD53F3"/>
    <w:rsid w:val="00BD545A"/>
    <w:rsid w:val="00BD586B"/>
    <w:rsid w:val="00BD7402"/>
    <w:rsid w:val="00BD79ED"/>
    <w:rsid w:val="00BE056A"/>
    <w:rsid w:val="00BE2247"/>
    <w:rsid w:val="00BE2D4A"/>
    <w:rsid w:val="00BE2E87"/>
    <w:rsid w:val="00BE308A"/>
    <w:rsid w:val="00BE5184"/>
    <w:rsid w:val="00BE574B"/>
    <w:rsid w:val="00BE5781"/>
    <w:rsid w:val="00BE61D9"/>
    <w:rsid w:val="00BE66FE"/>
    <w:rsid w:val="00BE6C52"/>
    <w:rsid w:val="00BF00B2"/>
    <w:rsid w:val="00BF17F3"/>
    <w:rsid w:val="00BF35FA"/>
    <w:rsid w:val="00BF3A5D"/>
    <w:rsid w:val="00BF3FDD"/>
    <w:rsid w:val="00BF6612"/>
    <w:rsid w:val="00BF784A"/>
    <w:rsid w:val="00C000EB"/>
    <w:rsid w:val="00C011A7"/>
    <w:rsid w:val="00C01C64"/>
    <w:rsid w:val="00C01FBC"/>
    <w:rsid w:val="00C029CE"/>
    <w:rsid w:val="00C03BDA"/>
    <w:rsid w:val="00C03F52"/>
    <w:rsid w:val="00C05039"/>
    <w:rsid w:val="00C053D9"/>
    <w:rsid w:val="00C06209"/>
    <w:rsid w:val="00C076B6"/>
    <w:rsid w:val="00C10006"/>
    <w:rsid w:val="00C1052E"/>
    <w:rsid w:val="00C1255A"/>
    <w:rsid w:val="00C17664"/>
    <w:rsid w:val="00C204FA"/>
    <w:rsid w:val="00C21C9E"/>
    <w:rsid w:val="00C26254"/>
    <w:rsid w:val="00C27684"/>
    <w:rsid w:val="00C3192F"/>
    <w:rsid w:val="00C328FC"/>
    <w:rsid w:val="00C34CC6"/>
    <w:rsid w:val="00C35193"/>
    <w:rsid w:val="00C35634"/>
    <w:rsid w:val="00C365AC"/>
    <w:rsid w:val="00C37937"/>
    <w:rsid w:val="00C4262C"/>
    <w:rsid w:val="00C427AE"/>
    <w:rsid w:val="00C43571"/>
    <w:rsid w:val="00C472A2"/>
    <w:rsid w:val="00C505AE"/>
    <w:rsid w:val="00C50E75"/>
    <w:rsid w:val="00C51F6F"/>
    <w:rsid w:val="00C53590"/>
    <w:rsid w:val="00C5548A"/>
    <w:rsid w:val="00C55D1C"/>
    <w:rsid w:val="00C55F0F"/>
    <w:rsid w:val="00C5700D"/>
    <w:rsid w:val="00C57998"/>
    <w:rsid w:val="00C6064E"/>
    <w:rsid w:val="00C62133"/>
    <w:rsid w:val="00C6299E"/>
    <w:rsid w:val="00C63AAA"/>
    <w:rsid w:val="00C6441C"/>
    <w:rsid w:val="00C65712"/>
    <w:rsid w:val="00C73809"/>
    <w:rsid w:val="00C774E6"/>
    <w:rsid w:val="00C81E1D"/>
    <w:rsid w:val="00C83468"/>
    <w:rsid w:val="00C83A65"/>
    <w:rsid w:val="00C83F5E"/>
    <w:rsid w:val="00C86E60"/>
    <w:rsid w:val="00C91BDC"/>
    <w:rsid w:val="00C923CB"/>
    <w:rsid w:val="00C924AF"/>
    <w:rsid w:val="00C93A8A"/>
    <w:rsid w:val="00C95CA1"/>
    <w:rsid w:val="00C960E7"/>
    <w:rsid w:val="00C96862"/>
    <w:rsid w:val="00C96FEB"/>
    <w:rsid w:val="00CA26A9"/>
    <w:rsid w:val="00CA304F"/>
    <w:rsid w:val="00CA3A2D"/>
    <w:rsid w:val="00CA5818"/>
    <w:rsid w:val="00CA6859"/>
    <w:rsid w:val="00CA6B6B"/>
    <w:rsid w:val="00CB1367"/>
    <w:rsid w:val="00CB1D81"/>
    <w:rsid w:val="00CB31BA"/>
    <w:rsid w:val="00CB3367"/>
    <w:rsid w:val="00CB456A"/>
    <w:rsid w:val="00CB508B"/>
    <w:rsid w:val="00CB59F7"/>
    <w:rsid w:val="00CB637F"/>
    <w:rsid w:val="00CC0A88"/>
    <w:rsid w:val="00CC0CC0"/>
    <w:rsid w:val="00CC2BCA"/>
    <w:rsid w:val="00CC3215"/>
    <w:rsid w:val="00CC4098"/>
    <w:rsid w:val="00CC4BFA"/>
    <w:rsid w:val="00CC4D37"/>
    <w:rsid w:val="00CC5345"/>
    <w:rsid w:val="00CC7241"/>
    <w:rsid w:val="00CC7ACF"/>
    <w:rsid w:val="00CD0F0F"/>
    <w:rsid w:val="00CD3754"/>
    <w:rsid w:val="00CD37E1"/>
    <w:rsid w:val="00CD4332"/>
    <w:rsid w:val="00CD52CD"/>
    <w:rsid w:val="00CD5828"/>
    <w:rsid w:val="00CD63BA"/>
    <w:rsid w:val="00CD7AB8"/>
    <w:rsid w:val="00CE18F3"/>
    <w:rsid w:val="00CE3568"/>
    <w:rsid w:val="00CE4F7C"/>
    <w:rsid w:val="00CE514C"/>
    <w:rsid w:val="00CE5C8E"/>
    <w:rsid w:val="00CE73C5"/>
    <w:rsid w:val="00CE7795"/>
    <w:rsid w:val="00CF2D6D"/>
    <w:rsid w:val="00CF467D"/>
    <w:rsid w:val="00CF55AF"/>
    <w:rsid w:val="00CF59C6"/>
    <w:rsid w:val="00CF79B5"/>
    <w:rsid w:val="00CF7C8F"/>
    <w:rsid w:val="00D019E2"/>
    <w:rsid w:val="00D05431"/>
    <w:rsid w:val="00D06E79"/>
    <w:rsid w:val="00D13983"/>
    <w:rsid w:val="00D16CCC"/>
    <w:rsid w:val="00D174E2"/>
    <w:rsid w:val="00D179CE"/>
    <w:rsid w:val="00D2116D"/>
    <w:rsid w:val="00D2180B"/>
    <w:rsid w:val="00D21E76"/>
    <w:rsid w:val="00D2200A"/>
    <w:rsid w:val="00D237A5"/>
    <w:rsid w:val="00D258D8"/>
    <w:rsid w:val="00D30860"/>
    <w:rsid w:val="00D3089F"/>
    <w:rsid w:val="00D30A94"/>
    <w:rsid w:val="00D31502"/>
    <w:rsid w:val="00D3368F"/>
    <w:rsid w:val="00D340B9"/>
    <w:rsid w:val="00D345AE"/>
    <w:rsid w:val="00D404D1"/>
    <w:rsid w:val="00D405AA"/>
    <w:rsid w:val="00D405CE"/>
    <w:rsid w:val="00D4193D"/>
    <w:rsid w:val="00D42DAF"/>
    <w:rsid w:val="00D42ED2"/>
    <w:rsid w:val="00D4398A"/>
    <w:rsid w:val="00D45671"/>
    <w:rsid w:val="00D45A3B"/>
    <w:rsid w:val="00D45A6E"/>
    <w:rsid w:val="00D45CE7"/>
    <w:rsid w:val="00D50205"/>
    <w:rsid w:val="00D502C8"/>
    <w:rsid w:val="00D50B5C"/>
    <w:rsid w:val="00D533C3"/>
    <w:rsid w:val="00D53D70"/>
    <w:rsid w:val="00D554DE"/>
    <w:rsid w:val="00D55867"/>
    <w:rsid w:val="00D57417"/>
    <w:rsid w:val="00D60813"/>
    <w:rsid w:val="00D61534"/>
    <w:rsid w:val="00D6199F"/>
    <w:rsid w:val="00D62D45"/>
    <w:rsid w:val="00D633E0"/>
    <w:rsid w:val="00D63B17"/>
    <w:rsid w:val="00D643D6"/>
    <w:rsid w:val="00D6513B"/>
    <w:rsid w:val="00D65F94"/>
    <w:rsid w:val="00D66D18"/>
    <w:rsid w:val="00D719A5"/>
    <w:rsid w:val="00D7240E"/>
    <w:rsid w:val="00D7268E"/>
    <w:rsid w:val="00D72E34"/>
    <w:rsid w:val="00D73874"/>
    <w:rsid w:val="00D73EC2"/>
    <w:rsid w:val="00D75105"/>
    <w:rsid w:val="00D765B2"/>
    <w:rsid w:val="00D76800"/>
    <w:rsid w:val="00D76DBE"/>
    <w:rsid w:val="00D77656"/>
    <w:rsid w:val="00D812EC"/>
    <w:rsid w:val="00D83188"/>
    <w:rsid w:val="00D84282"/>
    <w:rsid w:val="00D85C36"/>
    <w:rsid w:val="00D86F2D"/>
    <w:rsid w:val="00D8744A"/>
    <w:rsid w:val="00D901F2"/>
    <w:rsid w:val="00D902AC"/>
    <w:rsid w:val="00D90387"/>
    <w:rsid w:val="00D90762"/>
    <w:rsid w:val="00D93EE2"/>
    <w:rsid w:val="00D944AB"/>
    <w:rsid w:val="00D950DD"/>
    <w:rsid w:val="00D9686B"/>
    <w:rsid w:val="00D97EF3"/>
    <w:rsid w:val="00DA0AD3"/>
    <w:rsid w:val="00DA2BAA"/>
    <w:rsid w:val="00DA303F"/>
    <w:rsid w:val="00DA3ECB"/>
    <w:rsid w:val="00DA3F76"/>
    <w:rsid w:val="00DA42D3"/>
    <w:rsid w:val="00DA5589"/>
    <w:rsid w:val="00DA639D"/>
    <w:rsid w:val="00DA6CB9"/>
    <w:rsid w:val="00DA6CBD"/>
    <w:rsid w:val="00DB0387"/>
    <w:rsid w:val="00DB12E8"/>
    <w:rsid w:val="00DB228A"/>
    <w:rsid w:val="00DB45F5"/>
    <w:rsid w:val="00DB50EC"/>
    <w:rsid w:val="00DB6124"/>
    <w:rsid w:val="00DB707A"/>
    <w:rsid w:val="00DB7D33"/>
    <w:rsid w:val="00DC24EB"/>
    <w:rsid w:val="00DC3B13"/>
    <w:rsid w:val="00DC6761"/>
    <w:rsid w:val="00DC68E9"/>
    <w:rsid w:val="00DC7AE8"/>
    <w:rsid w:val="00DD058A"/>
    <w:rsid w:val="00DD11DB"/>
    <w:rsid w:val="00DD3312"/>
    <w:rsid w:val="00DD346D"/>
    <w:rsid w:val="00DD3EC2"/>
    <w:rsid w:val="00DD4B9E"/>
    <w:rsid w:val="00DD4DD8"/>
    <w:rsid w:val="00DD5030"/>
    <w:rsid w:val="00DD5D00"/>
    <w:rsid w:val="00DD6608"/>
    <w:rsid w:val="00DE0027"/>
    <w:rsid w:val="00DE4FF1"/>
    <w:rsid w:val="00DE5879"/>
    <w:rsid w:val="00DE6D0D"/>
    <w:rsid w:val="00DE7B82"/>
    <w:rsid w:val="00DF1F2C"/>
    <w:rsid w:val="00DF325B"/>
    <w:rsid w:val="00DF3A78"/>
    <w:rsid w:val="00DF436D"/>
    <w:rsid w:val="00DF79F5"/>
    <w:rsid w:val="00E01105"/>
    <w:rsid w:val="00E0156F"/>
    <w:rsid w:val="00E03627"/>
    <w:rsid w:val="00E03BEF"/>
    <w:rsid w:val="00E0440E"/>
    <w:rsid w:val="00E05761"/>
    <w:rsid w:val="00E06BA7"/>
    <w:rsid w:val="00E11370"/>
    <w:rsid w:val="00E12186"/>
    <w:rsid w:val="00E12AD8"/>
    <w:rsid w:val="00E12B56"/>
    <w:rsid w:val="00E14312"/>
    <w:rsid w:val="00E14340"/>
    <w:rsid w:val="00E1452E"/>
    <w:rsid w:val="00E14E62"/>
    <w:rsid w:val="00E14EE4"/>
    <w:rsid w:val="00E15671"/>
    <w:rsid w:val="00E15BEB"/>
    <w:rsid w:val="00E172F5"/>
    <w:rsid w:val="00E20AB3"/>
    <w:rsid w:val="00E20D00"/>
    <w:rsid w:val="00E20E8F"/>
    <w:rsid w:val="00E219F0"/>
    <w:rsid w:val="00E230CA"/>
    <w:rsid w:val="00E2396F"/>
    <w:rsid w:val="00E23FD1"/>
    <w:rsid w:val="00E242F6"/>
    <w:rsid w:val="00E25A08"/>
    <w:rsid w:val="00E2618B"/>
    <w:rsid w:val="00E265D7"/>
    <w:rsid w:val="00E26616"/>
    <w:rsid w:val="00E27444"/>
    <w:rsid w:val="00E30B8A"/>
    <w:rsid w:val="00E31687"/>
    <w:rsid w:val="00E33D0A"/>
    <w:rsid w:val="00E34C16"/>
    <w:rsid w:val="00E36228"/>
    <w:rsid w:val="00E37008"/>
    <w:rsid w:val="00E37038"/>
    <w:rsid w:val="00E432DE"/>
    <w:rsid w:val="00E43809"/>
    <w:rsid w:val="00E44BE9"/>
    <w:rsid w:val="00E45FF4"/>
    <w:rsid w:val="00E4600E"/>
    <w:rsid w:val="00E4626A"/>
    <w:rsid w:val="00E46BCA"/>
    <w:rsid w:val="00E471CC"/>
    <w:rsid w:val="00E508DC"/>
    <w:rsid w:val="00E50E92"/>
    <w:rsid w:val="00E533C7"/>
    <w:rsid w:val="00E534B8"/>
    <w:rsid w:val="00E54749"/>
    <w:rsid w:val="00E549D2"/>
    <w:rsid w:val="00E54DAE"/>
    <w:rsid w:val="00E564C2"/>
    <w:rsid w:val="00E56AF6"/>
    <w:rsid w:val="00E6008D"/>
    <w:rsid w:val="00E625FD"/>
    <w:rsid w:val="00E728C1"/>
    <w:rsid w:val="00E7458A"/>
    <w:rsid w:val="00E7487D"/>
    <w:rsid w:val="00E74BBB"/>
    <w:rsid w:val="00E769C5"/>
    <w:rsid w:val="00E77882"/>
    <w:rsid w:val="00E77A94"/>
    <w:rsid w:val="00E77D38"/>
    <w:rsid w:val="00E80E52"/>
    <w:rsid w:val="00E81C87"/>
    <w:rsid w:val="00E82370"/>
    <w:rsid w:val="00E82474"/>
    <w:rsid w:val="00E843A0"/>
    <w:rsid w:val="00E84C29"/>
    <w:rsid w:val="00E84F88"/>
    <w:rsid w:val="00E903C4"/>
    <w:rsid w:val="00E90B5C"/>
    <w:rsid w:val="00E91BB3"/>
    <w:rsid w:val="00E9383D"/>
    <w:rsid w:val="00E969C5"/>
    <w:rsid w:val="00EA01F1"/>
    <w:rsid w:val="00EA2FFB"/>
    <w:rsid w:val="00EA38A8"/>
    <w:rsid w:val="00EA3C1C"/>
    <w:rsid w:val="00EA433A"/>
    <w:rsid w:val="00EA4645"/>
    <w:rsid w:val="00EA4EC2"/>
    <w:rsid w:val="00EA63DE"/>
    <w:rsid w:val="00EA797C"/>
    <w:rsid w:val="00EB11AE"/>
    <w:rsid w:val="00EB138D"/>
    <w:rsid w:val="00EB2EAF"/>
    <w:rsid w:val="00EB7198"/>
    <w:rsid w:val="00EC2B76"/>
    <w:rsid w:val="00EC6635"/>
    <w:rsid w:val="00EC682E"/>
    <w:rsid w:val="00EC75AA"/>
    <w:rsid w:val="00EC7A87"/>
    <w:rsid w:val="00ED1104"/>
    <w:rsid w:val="00ED1600"/>
    <w:rsid w:val="00ED17B0"/>
    <w:rsid w:val="00ED2538"/>
    <w:rsid w:val="00ED3190"/>
    <w:rsid w:val="00ED3384"/>
    <w:rsid w:val="00ED52F2"/>
    <w:rsid w:val="00ED58A6"/>
    <w:rsid w:val="00ED67F1"/>
    <w:rsid w:val="00ED7CCD"/>
    <w:rsid w:val="00ED7FC5"/>
    <w:rsid w:val="00EE203A"/>
    <w:rsid w:val="00EE26A4"/>
    <w:rsid w:val="00EE2CB3"/>
    <w:rsid w:val="00EE31F0"/>
    <w:rsid w:val="00EE38EE"/>
    <w:rsid w:val="00EF10A5"/>
    <w:rsid w:val="00EF1928"/>
    <w:rsid w:val="00EF2827"/>
    <w:rsid w:val="00EF31EA"/>
    <w:rsid w:val="00EF3A2E"/>
    <w:rsid w:val="00EF4A2F"/>
    <w:rsid w:val="00EF517B"/>
    <w:rsid w:val="00EF5BFE"/>
    <w:rsid w:val="00F00573"/>
    <w:rsid w:val="00F01C98"/>
    <w:rsid w:val="00F01F4F"/>
    <w:rsid w:val="00F0220A"/>
    <w:rsid w:val="00F02369"/>
    <w:rsid w:val="00F0246A"/>
    <w:rsid w:val="00F05118"/>
    <w:rsid w:val="00F06F87"/>
    <w:rsid w:val="00F1024A"/>
    <w:rsid w:val="00F1031D"/>
    <w:rsid w:val="00F1109D"/>
    <w:rsid w:val="00F134EB"/>
    <w:rsid w:val="00F1415C"/>
    <w:rsid w:val="00F146BD"/>
    <w:rsid w:val="00F147C7"/>
    <w:rsid w:val="00F1512B"/>
    <w:rsid w:val="00F17BFE"/>
    <w:rsid w:val="00F204DE"/>
    <w:rsid w:val="00F21269"/>
    <w:rsid w:val="00F21FF1"/>
    <w:rsid w:val="00F23A70"/>
    <w:rsid w:val="00F2580D"/>
    <w:rsid w:val="00F25EA1"/>
    <w:rsid w:val="00F26D89"/>
    <w:rsid w:val="00F3244E"/>
    <w:rsid w:val="00F37668"/>
    <w:rsid w:val="00F378CC"/>
    <w:rsid w:val="00F41C40"/>
    <w:rsid w:val="00F41F81"/>
    <w:rsid w:val="00F42451"/>
    <w:rsid w:val="00F42D95"/>
    <w:rsid w:val="00F452A9"/>
    <w:rsid w:val="00F47B53"/>
    <w:rsid w:val="00F50D2F"/>
    <w:rsid w:val="00F51991"/>
    <w:rsid w:val="00F526EC"/>
    <w:rsid w:val="00F52BFC"/>
    <w:rsid w:val="00F547F4"/>
    <w:rsid w:val="00F54A2A"/>
    <w:rsid w:val="00F55381"/>
    <w:rsid w:val="00F567DD"/>
    <w:rsid w:val="00F56902"/>
    <w:rsid w:val="00F56B45"/>
    <w:rsid w:val="00F57B4F"/>
    <w:rsid w:val="00F6080F"/>
    <w:rsid w:val="00F6142E"/>
    <w:rsid w:val="00F61607"/>
    <w:rsid w:val="00F61785"/>
    <w:rsid w:val="00F62876"/>
    <w:rsid w:val="00F63DAD"/>
    <w:rsid w:val="00F677B9"/>
    <w:rsid w:val="00F70680"/>
    <w:rsid w:val="00F70974"/>
    <w:rsid w:val="00F71128"/>
    <w:rsid w:val="00F717A1"/>
    <w:rsid w:val="00F71F0E"/>
    <w:rsid w:val="00F72EAC"/>
    <w:rsid w:val="00F73540"/>
    <w:rsid w:val="00F73B58"/>
    <w:rsid w:val="00F75173"/>
    <w:rsid w:val="00F765F4"/>
    <w:rsid w:val="00F802AD"/>
    <w:rsid w:val="00F86F74"/>
    <w:rsid w:val="00F904E6"/>
    <w:rsid w:val="00F919E8"/>
    <w:rsid w:val="00F92387"/>
    <w:rsid w:val="00F938CA"/>
    <w:rsid w:val="00F93FF8"/>
    <w:rsid w:val="00F959A8"/>
    <w:rsid w:val="00F9687B"/>
    <w:rsid w:val="00FA0000"/>
    <w:rsid w:val="00FA0BC8"/>
    <w:rsid w:val="00FA0CBD"/>
    <w:rsid w:val="00FA26E9"/>
    <w:rsid w:val="00FA5AE3"/>
    <w:rsid w:val="00FA64C3"/>
    <w:rsid w:val="00FA7103"/>
    <w:rsid w:val="00FB0489"/>
    <w:rsid w:val="00FB0C6A"/>
    <w:rsid w:val="00FB1D5A"/>
    <w:rsid w:val="00FB30EF"/>
    <w:rsid w:val="00FB33A1"/>
    <w:rsid w:val="00FB7EA6"/>
    <w:rsid w:val="00FC0322"/>
    <w:rsid w:val="00FC0AE3"/>
    <w:rsid w:val="00FC0B45"/>
    <w:rsid w:val="00FC435D"/>
    <w:rsid w:val="00FC570B"/>
    <w:rsid w:val="00FC5EC6"/>
    <w:rsid w:val="00FC71EF"/>
    <w:rsid w:val="00FD1D03"/>
    <w:rsid w:val="00FD1EC5"/>
    <w:rsid w:val="00FD45CA"/>
    <w:rsid w:val="00FD4DE9"/>
    <w:rsid w:val="00FD5E45"/>
    <w:rsid w:val="00FD6938"/>
    <w:rsid w:val="00FD6986"/>
    <w:rsid w:val="00FD6F5F"/>
    <w:rsid w:val="00FD7605"/>
    <w:rsid w:val="00FD7AD7"/>
    <w:rsid w:val="00FD7F03"/>
    <w:rsid w:val="00FE1912"/>
    <w:rsid w:val="00FE2BA8"/>
    <w:rsid w:val="00FE37B3"/>
    <w:rsid w:val="00FE44D1"/>
    <w:rsid w:val="00FE6FA6"/>
    <w:rsid w:val="00FF1457"/>
    <w:rsid w:val="00FF5537"/>
    <w:rsid w:val="00FF5A8A"/>
    <w:rsid w:val="00FF5F9B"/>
    <w:rsid w:val="00FF60EF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B21B0F-EFF7-407B-8721-70A0593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70"/>
    <w:rPr>
      <w:sz w:val="24"/>
      <w:szCs w:val="24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DA10-19C8-4D69-A552-12708CE5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creator>planning</dc:creator>
  <cp:lastModifiedBy>USER</cp:lastModifiedBy>
  <cp:revision>68</cp:revision>
  <cp:lastPrinted>2014-07-02T06:53:00Z</cp:lastPrinted>
  <dcterms:created xsi:type="dcterms:W3CDTF">2013-09-06T03:20:00Z</dcterms:created>
  <dcterms:modified xsi:type="dcterms:W3CDTF">2014-07-02T08:27:00Z</dcterms:modified>
</cp:coreProperties>
</file>